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04CFC973" w:rsidR="004E03AF" w:rsidRDefault="004E03AF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Task </w:t>
      </w:r>
      <w:r w:rsidR="00887CB5">
        <w:rPr>
          <w:rFonts w:ascii="Arial" w:hAnsi="Arial" w:cs="Arial"/>
          <w:b/>
          <w:sz w:val="20"/>
        </w:rPr>
        <w:t>4</w:t>
      </w:r>
    </w:p>
    <w:p w14:paraId="326FF321" w14:textId="3B019C0A" w:rsidR="000B0A89" w:rsidRDefault="000B0A89" w:rsidP="004E03AF">
      <w:pPr>
        <w:jc w:val="center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Marking Key</w:t>
      </w:r>
    </w:p>
    <w:p w14:paraId="47CBF031" w14:textId="77777777" w:rsidR="000B0A89" w:rsidRPr="000B0A89" w:rsidRDefault="000B0A89" w:rsidP="004E03AF">
      <w:pPr>
        <w:jc w:val="center"/>
        <w:rPr>
          <w:rFonts w:ascii="Arial" w:hAnsi="Arial" w:cs="Arial"/>
          <w:b/>
          <w:color w:val="FF0000"/>
          <w:sz w:val="20"/>
        </w:rPr>
      </w:pPr>
    </w:p>
    <w:p w14:paraId="1AC1566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53128869" w:rsidR="004E03AF" w:rsidRDefault="00212779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B1DD0">
        <w:rPr>
          <w:rFonts w:ascii="Arial" w:hAnsi="Arial" w:cs="Arial"/>
          <w:sz w:val="20"/>
          <w:szCs w:val="20"/>
        </w:rPr>
        <w:t>6</w:t>
      </w:r>
      <w:r w:rsidR="00311AFC">
        <w:rPr>
          <w:rFonts w:ascii="Arial" w:hAnsi="Arial" w:cs="Arial"/>
          <w:sz w:val="20"/>
          <w:szCs w:val="20"/>
        </w:rPr>
        <w:t xml:space="preserve"> </w:t>
      </w:r>
      <w:r w:rsidR="004E03AF" w:rsidRPr="008E0833">
        <w:rPr>
          <w:rFonts w:ascii="Arial" w:hAnsi="Arial" w:cs="Arial"/>
          <w:sz w:val="20"/>
          <w:szCs w:val="20"/>
        </w:rPr>
        <w:t>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4446E3C7" w:rsidR="003A3EF1" w:rsidRPr="00432DC7" w:rsidRDefault="006644CC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A3EF1" w:rsidRPr="00432DC7">
        <w:rPr>
          <w:rFonts w:ascii="Arial" w:hAnsi="Arial" w:cs="Arial"/>
          <w:sz w:val="20"/>
          <w:szCs w:val="20"/>
        </w:rPr>
        <w:t>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5F3E4698" w:rsidR="004E03AF" w:rsidRPr="008E0833" w:rsidRDefault="00887CB5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E03AF" w:rsidRPr="008E0833">
        <w:rPr>
          <w:rFonts w:ascii="Arial" w:hAnsi="Arial" w:cs="Arial"/>
          <w:sz w:val="20"/>
          <w:szCs w:val="20"/>
        </w:rPr>
        <w:t xml:space="preserve">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63F44057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</w:t>
      </w:r>
      <w:r w:rsidR="006644CC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7DEF17B" w14:textId="3ACDACB1" w:rsidR="00D97DB2" w:rsidRPr="004E03AF" w:rsidRDefault="005C515B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E03AF">
        <w:rPr>
          <w:rFonts w:ascii="Arial" w:hAnsi="Arial" w:cs="Arial"/>
          <w:b/>
          <w:bCs/>
          <w:sz w:val="20"/>
          <w:szCs w:val="20"/>
        </w:rPr>
        <w:t xml:space="preserve">Answer the first </w:t>
      </w:r>
      <w:r w:rsidR="00492531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C32D86" w14:textId="746F7A35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1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Managers use a budgeted income statement to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predict</w:t>
      </w:r>
      <w:proofErr w:type="gramEnd"/>
    </w:p>
    <w:p w14:paraId="73B03B5C" w14:textId="5B9EF2DA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competitor’s performance.</w:t>
      </w:r>
    </w:p>
    <w:p w14:paraId="7BD77720" w14:textId="0B979E7B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cash flow performance.</w:t>
      </w:r>
    </w:p>
    <w:p w14:paraId="52A79678" w14:textId="3D3B2C31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>(c)</w:t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ab/>
        <w:t>accrual performance.</w:t>
      </w:r>
    </w:p>
    <w:p w14:paraId="221B2314" w14:textId="53E9488A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stock market performance.</w:t>
      </w:r>
    </w:p>
    <w:p w14:paraId="3790BCA3" w14:textId="46A17F46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9C73E6" w14:textId="5CFF1D69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The purpose of a cash budget is to</w:t>
      </w:r>
    </w:p>
    <w:p w14:paraId="4218219B" w14:textId="40769D04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>(a)</w:t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ab/>
        <w:t>identify cash inflows and cash outflows of a business.</w:t>
      </w:r>
    </w:p>
    <w:p w14:paraId="21726C09" w14:textId="28740AEA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determine the actual cash on hand for a previous period.</w:t>
      </w:r>
    </w:p>
    <w:p w14:paraId="151D2406" w14:textId="713696FE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identify revenue earned for the current period.</w:t>
      </w:r>
    </w:p>
    <w:p w14:paraId="564B9512" w14:textId="0893DCA6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determine expenses </w:t>
      </w:r>
      <w:r w:rsidR="00E560EE">
        <w:rPr>
          <w:rFonts w:ascii="Arial" w:eastAsia="Times New Roman" w:hAnsi="Arial" w:cs="Arial"/>
          <w:sz w:val="20"/>
          <w:szCs w:val="20"/>
          <w:lang w:val="en" w:eastAsia="en-AU"/>
        </w:rPr>
        <w:t>incurred for the current period.</w:t>
      </w:r>
    </w:p>
    <w:p w14:paraId="2B847D4F" w14:textId="14C81199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A57E283" w14:textId="397FFF66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3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Performance reports</w:t>
      </w:r>
    </w:p>
    <w:p w14:paraId="7E75CAE9" w14:textId="41E1CFE0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inform shareholders about the businesses’ performance.</w:t>
      </w:r>
    </w:p>
    <w:p w14:paraId="0EF08950" w14:textId="18CD3C9B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>(b)</w:t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ab/>
        <w:t>compare actual financial performance with the budget.</w:t>
      </w:r>
    </w:p>
    <w:p w14:paraId="149ABA63" w14:textId="3155A0BC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should relate only to financial outcomes.</w:t>
      </w:r>
    </w:p>
    <w:p w14:paraId="3D0428E9" w14:textId="17493316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should always allocate responsibility for poor performance.</w:t>
      </w:r>
    </w:p>
    <w:p w14:paraId="6E399B38" w14:textId="3305EA2D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A4D176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A20620F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91C1804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D579106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8F84360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0CE7FDA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0D5EE7D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F9DB076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5E1C677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E9B1F80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C2F8E91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919AD02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451973F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2DD9D6C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C806949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FC75572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D20B163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4F582F6" w14:textId="1A422438" w:rsidR="0024397A" w:rsidRPr="0024397A" w:rsidRDefault="0024397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Questions 4 and 5 relate to the following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summarised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cash budget for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Kaanyeah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Pty Ltd.</w:t>
      </w:r>
    </w:p>
    <w:p w14:paraId="551BB3A5" w14:textId="5561042F" w:rsidR="0024397A" w:rsidRDefault="0024397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08"/>
      </w:tblGrid>
      <w:tr w:rsidR="0024397A" w14:paraId="4A2BD19C" w14:textId="77777777" w:rsidTr="0024397A">
        <w:tc>
          <w:tcPr>
            <w:tcW w:w="9016" w:type="dxa"/>
            <w:gridSpan w:val="4"/>
            <w:vAlign w:val="center"/>
          </w:tcPr>
          <w:p w14:paraId="03D8F050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" w:eastAsia="en-AU"/>
              </w:rPr>
              <w:t>Kaanyeah</w:t>
            </w:r>
            <w:proofErr w:type="spellEnd"/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 Pty Ltd</w:t>
            </w:r>
          </w:p>
          <w:p w14:paraId="3487CEA2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Cash Budget</w:t>
            </w:r>
          </w:p>
          <w:p w14:paraId="0158E3E7" w14:textId="2A82DF5C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three months ending 31 December 2020</w:t>
            </w:r>
          </w:p>
        </w:tc>
      </w:tr>
      <w:tr w:rsidR="0024397A" w14:paraId="4A72BB19" w14:textId="77777777" w:rsidTr="0024397A">
        <w:tc>
          <w:tcPr>
            <w:tcW w:w="4531" w:type="dxa"/>
            <w:vAlign w:val="center"/>
          </w:tcPr>
          <w:p w14:paraId="0E152C76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  <w:tc>
          <w:tcPr>
            <w:tcW w:w="1418" w:type="dxa"/>
            <w:vAlign w:val="center"/>
          </w:tcPr>
          <w:p w14:paraId="1B258AAD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October</w:t>
            </w:r>
          </w:p>
          <w:p w14:paraId="5D576130" w14:textId="0A45BFC8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559" w:type="dxa"/>
            <w:vAlign w:val="center"/>
          </w:tcPr>
          <w:p w14:paraId="4C2AF5AC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November</w:t>
            </w:r>
          </w:p>
          <w:p w14:paraId="7C3862B9" w14:textId="271F95A3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508" w:type="dxa"/>
            <w:vAlign w:val="center"/>
          </w:tcPr>
          <w:p w14:paraId="43A43128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December</w:t>
            </w:r>
          </w:p>
          <w:p w14:paraId="1A304FD1" w14:textId="0CFEA2FA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</w:tr>
      <w:tr w:rsidR="0024397A" w14:paraId="345FB8FE" w14:textId="77777777" w:rsidTr="0024397A">
        <w:tc>
          <w:tcPr>
            <w:tcW w:w="4531" w:type="dxa"/>
            <w:vAlign w:val="center"/>
          </w:tcPr>
          <w:p w14:paraId="2E80946F" w14:textId="0C75018B" w:rsidR="0024397A" w:rsidRDefault="0024397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Opening Bank Balance</w:t>
            </w:r>
          </w:p>
        </w:tc>
        <w:tc>
          <w:tcPr>
            <w:tcW w:w="1418" w:type="dxa"/>
            <w:vAlign w:val="center"/>
          </w:tcPr>
          <w:p w14:paraId="15CB44D0" w14:textId="580F4D2A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4 500</w:t>
            </w:r>
          </w:p>
        </w:tc>
        <w:tc>
          <w:tcPr>
            <w:tcW w:w="1559" w:type="dxa"/>
            <w:vAlign w:val="center"/>
          </w:tcPr>
          <w:p w14:paraId="321B94EA" w14:textId="11C313D8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(20 500)</w:t>
            </w:r>
          </w:p>
        </w:tc>
        <w:tc>
          <w:tcPr>
            <w:tcW w:w="1508" w:type="dxa"/>
            <w:vAlign w:val="center"/>
          </w:tcPr>
          <w:p w14:paraId="672C9512" w14:textId="5C30C164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4 000</w:t>
            </w:r>
          </w:p>
        </w:tc>
      </w:tr>
      <w:tr w:rsidR="0024397A" w14:paraId="6C1B364D" w14:textId="77777777" w:rsidTr="0024397A">
        <w:tc>
          <w:tcPr>
            <w:tcW w:w="4531" w:type="dxa"/>
            <w:vAlign w:val="center"/>
          </w:tcPr>
          <w:p w14:paraId="5748BFDD" w14:textId="60DFFA09" w:rsidR="0024397A" w:rsidRPr="0024397A" w:rsidRDefault="0024397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Receipts</w:t>
            </w:r>
          </w:p>
        </w:tc>
        <w:tc>
          <w:tcPr>
            <w:tcW w:w="1418" w:type="dxa"/>
            <w:vAlign w:val="center"/>
          </w:tcPr>
          <w:p w14:paraId="1CF56817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vAlign w:val="center"/>
          </w:tcPr>
          <w:p w14:paraId="0DA6F5ED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8" w:type="dxa"/>
            <w:vAlign w:val="center"/>
          </w:tcPr>
          <w:p w14:paraId="59354815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4397A" w14:paraId="1C69C878" w14:textId="77777777" w:rsidTr="00294103">
        <w:tc>
          <w:tcPr>
            <w:tcW w:w="4531" w:type="dxa"/>
            <w:vAlign w:val="center"/>
          </w:tcPr>
          <w:p w14:paraId="6AFF1EA8" w14:textId="17D057BD" w:rsidR="0024397A" w:rsidRPr="0024397A" w:rsidRDefault="0024397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480871" w14:textId="3B52704D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124 000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78C92A" w14:textId="2E8DC68B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135 000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5ACA4299" w14:textId="5AC67870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143 000</w:t>
            </w:r>
          </w:p>
        </w:tc>
      </w:tr>
      <w:tr w:rsidR="0024397A" w14:paraId="4E43E732" w14:textId="77777777" w:rsidTr="00294103">
        <w:tc>
          <w:tcPr>
            <w:tcW w:w="4531" w:type="dxa"/>
            <w:vAlign w:val="center"/>
          </w:tcPr>
          <w:p w14:paraId="213C51C0" w14:textId="6799F56E" w:rsidR="0024397A" w:rsidRPr="0024397A" w:rsidRDefault="00294103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Proceeds of Bank Loan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2190865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563D5C5" w14:textId="213FB385" w:rsidR="0024397A" w:rsidRPr="0024397A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30 000</w:t>
            </w:r>
          </w:p>
        </w:tc>
        <w:tc>
          <w:tcPr>
            <w:tcW w:w="1508" w:type="dxa"/>
            <w:tcBorders>
              <w:bottom w:val="single" w:sz="12" w:space="0" w:color="auto"/>
            </w:tcBorders>
            <w:vAlign w:val="center"/>
          </w:tcPr>
          <w:p w14:paraId="520CC08E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4397A" w14:paraId="5797D2B6" w14:textId="77777777" w:rsidTr="00294103">
        <w:tc>
          <w:tcPr>
            <w:tcW w:w="4531" w:type="dxa"/>
            <w:vAlign w:val="center"/>
          </w:tcPr>
          <w:p w14:paraId="1E093A50" w14:textId="6F577366" w:rsidR="0024397A" w:rsidRPr="00294103" w:rsidRDefault="00294103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Cash Available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EDE09" w14:textId="5947910A" w:rsidR="0024397A" w:rsidRPr="00294103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128 500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8EA57" w14:textId="67E21D6D" w:rsidR="0024397A" w:rsidRPr="00294103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144 500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2FB19" w14:textId="0ED078C0" w:rsidR="0024397A" w:rsidRPr="00294103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147 000</w:t>
            </w:r>
          </w:p>
        </w:tc>
      </w:tr>
      <w:tr w:rsidR="0024397A" w14:paraId="56CF8809" w14:textId="77777777" w:rsidTr="0005795A">
        <w:tc>
          <w:tcPr>
            <w:tcW w:w="4531" w:type="dxa"/>
            <w:vAlign w:val="center"/>
          </w:tcPr>
          <w:p w14:paraId="767B67DB" w14:textId="2779DC64" w:rsidR="0024397A" w:rsidRPr="0005795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Payments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4C314B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0C0A73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F9AF87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05795A" w14:paraId="181D6C76" w14:textId="77777777" w:rsidTr="0005795A">
        <w:tc>
          <w:tcPr>
            <w:tcW w:w="4531" w:type="dxa"/>
            <w:vAlign w:val="center"/>
          </w:tcPr>
          <w:p w14:paraId="20E13855" w14:textId="17A991B5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Purchase of Inventory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AE593" w14:textId="6D0CCE06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71 000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62A4C" w14:textId="5A2CA5C1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76 000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15CAF" w14:textId="7FC7D240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82 000</w:t>
            </w:r>
          </w:p>
        </w:tc>
      </w:tr>
      <w:tr w:rsidR="0005795A" w14:paraId="2C398DB6" w14:textId="77777777" w:rsidTr="0005795A">
        <w:tc>
          <w:tcPr>
            <w:tcW w:w="4531" w:type="dxa"/>
            <w:vAlign w:val="center"/>
          </w:tcPr>
          <w:p w14:paraId="6CE24E91" w14:textId="747E457F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Wages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CF408" w14:textId="05B1EEB2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19 000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AAB59" w14:textId="4B7F497A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21 000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C6A5E" w14:textId="4F80026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23 000</w:t>
            </w:r>
          </w:p>
        </w:tc>
      </w:tr>
      <w:tr w:rsidR="0005795A" w14:paraId="0682A2EA" w14:textId="77777777" w:rsidTr="0005795A">
        <w:tc>
          <w:tcPr>
            <w:tcW w:w="4531" w:type="dxa"/>
            <w:vAlign w:val="center"/>
          </w:tcPr>
          <w:p w14:paraId="5FA3D2FA" w14:textId="5B671F7E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Dividends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1B603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047DD" w14:textId="2BB18718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40 000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1BAA7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05795A" w14:paraId="72E53260" w14:textId="77777777" w:rsidTr="0005795A">
        <w:tc>
          <w:tcPr>
            <w:tcW w:w="4531" w:type="dxa"/>
            <w:vAlign w:val="center"/>
          </w:tcPr>
          <w:p w14:paraId="3F43FC28" w14:textId="473E0F6F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Purchase of New Equipment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D67AB" w14:textId="34C0E50B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56 000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EDC7F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DB1A7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05795A" w14:paraId="48FF54FA" w14:textId="77777777" w:rsidTr="0005795A">
        <w:tc>
          <w:tcPr>
            <w:tcW w:w="4531" w:type="dxa"/>
            <w:vAlign w:val="center"/>
          </w:tcPr>
          <w:p w14:paraId="5E91DB7A" w14:textId="2415C5DC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Sundry Cash Expenses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9DBB5A" w14:textId="355BBDB4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2931FA" w14:textId="4AA21839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3 500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6F2C32" w14:textId="036B8462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4 500</w:t>
            </w:r>
          </w:p>
        </w:tc>
      </w:tr>
      <w:tr w:rsidR="0005795A" w14:paraId="4B4C0024" w14:textId="77777777" w:rsidTr="0005795A">
        <w:tc>
          <w:tcPr>
            <w:tcW w:w="4531" w:type="dxa"/>
            <w:vAlign w:val="center"/>
          </w:tcPr>
          <w:p w14:paraId="7A4FBB95" w14:textId="33EDC089" w:rsidR="0005795A" w:rsidRPr="0005795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Payments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C383D" w14:textId="578023F5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149 000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678C5" w14:textId="06AF75E4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140 500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3D3AA" w14:textId="5E6B5610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109 500</w:t>
            </w:r>
          </w:p>
        </w:tc>
      </w:tr>
      <w:tr w:rsidR="0005795A" w14:paraId="2327EE67" w14:textId="77777777" w:rsidTr="0005795A">
        <w:tc>
          <w:tcPr>
            <w:tcW w:w="4531" w:type="dxa"/>
            <w:vAlign w:val="center"/>
          </w:tcPr>
          <w:p w14:paraId="7948A7B9" w14:textId="730400FB" w:rsidR="0005795A" w:rsidRPr="0005795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Balance at the End of the Month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75C9D" w14:textId="3494BBE4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(20 500)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8EF57" w14:textId="16B74E9D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4 000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2C3A3" w14:textId="5A0F0EC3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37 500</w:t>
            </w:r>
          </w:p>
        </w:tc>
      </w:tr>
    </w:tbl>
    <w:p w14:paraId="1E128C7F" w14:textId="77777777" w:rsidR="0024397A" w:rsidRPr="0024397A" w:rsidRDefault="0024397A" w:rsidP="0024397A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6FE4CE1" w14:textId="7E5A8873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4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05795A">
        <w:rPr>
          <w:rFonts w:ascii="Arial" w:eastAsia="Times New Roman" w:hAnsi="Arial" w:cs="Arial"/>
          <w:sz w:val="20"/>
          <w:szCs w:val="20"/>
          <w:lang w:val="en" w:eastAsia="en-AU"/>
        </w:rPr>
        <w:t>This cash budget shows that in December the</w:t>
      </w:r>
    </w:p>
    <w:p w14:paraId="7231A40D" w14:textId="3FB03E60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company’s profitability is expected to decline.</w:t>
      </w:r>
    </w:p>
    <w:p w14:paraId="6755CD34" w14:textId="04CE0352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company may have a short-term cash problem.</w:t>
      </w:r>
    </w:p>
    <w:p w14:paraId="6E6209C6" w14:textId="3F379189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company’s profitability is expected to improve.</w:t>
      </w:r>
    </w:p>
    <w:p w14:paraId="51D71BF2" w14:textId="71F642E6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>(d)</w:t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ab/>
      </w:r>
      <w:r w:rsidR="006464B9"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>company’s cash situation is likely to improve.</w:t>
      </w:r>
    </w:p>
    <w:p w14:paraId="0F715FC7" w14:textId="0B741044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A0B24D" w14:textId="679E5989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5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The best solution to the company’s October cash deficit would be to</w:t>
      </w:r>
    </w:p>
    <w:p w14:paraId="40DDCC0A" w14:textId="042AD559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cancel the dividend.</w:t>
      </w:r>
    </w:p>
    <w:p w14:paraId="7A47627D" w14:textId="0A749B98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>(b)</w:t>
      </w:r>
      <w:r w:rsidRPr="00813D4B">
        <w:rPr>
          <w:rFonts w:ascii="Arial" w:eastAsia="Times New Roman" w:hAnsi="Arial" w:cs="Arial"/>
          <w:sz w:val="20"/>
          <w:szCs w:val="20"/>
          <w:highlight w:val="red"/>
          <w:lang w:val="en" w:eastAsia="en-AU"/>
        </w:rPr>
        <w:tab/>
        <w:t>defer payment for the equipment.</w:t>
      </w:r>
    </w:p>
    <w:p w14:paraId="3681C8B9" w14:textId="1752AFDE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increase the amount of the bank loan.</w:t>
      </w:r>
    </w:p>
    <w:p w14:paraId="5A31A3A0" w14:textId="033407A2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reduce sundry cash expenses.</w:t>
      </w:r>
    </w:p>
    <w:p w14:paraId="7B9E13CC" w14:textId="77777777" w:rsidR="004F7FB9" w:rsidRDefault="004F7FB9" w:rsidP="004F7FB9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EC0A14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506693F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788903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4FB49AA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A267EB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FF170BE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33E202F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0552368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D485288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7119E7B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7A99EE2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840AE14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8193282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002C735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6CC90A2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2B9AC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AFACE04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E9A941B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5818720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BBF92C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79AC7D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32C49E8" w14:textId="42AEC9A3" w:rsidR="00492531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Section 2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212779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6</w:t>
      </w:r>
      <w:r w:rsidR="000B1D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marks)</w:t>
      </w:r>
    </w:p>
    <w:p w14:paraId="17CC4F03" w14:textId="60FF3CA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Answer the following questions in the spaces provided.</w:t>
      </w:r>
    </w:p>
    <w:p w14:paraId="27B99939" w14:textId="30A5D1A5" w:rsidR="00DA17BD" w:rsidRDefault="00DA17BD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955B430" w14:textId="6DE01063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Question 6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9A10EB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2</w:t>
      </w:r>
      <w:r w:rsidR="000B1D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</w:t>
      </w:r>
      <w:r w:rsidR="0005396C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arks)</w:t>
      </w:r>
    </w:p>
    <w:p w14:paraId="574B1929" w14:textId="0E91C8EA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The following information has been provided to you by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Meeiegoes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Enterprises.</w:t>
      </w:r>
    </w:p>
    <w:p w14:paraId="09D5787A" w14:textId="5D7B8E06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791"/>
      </w:tblGrid>
      <w:tr w:rsidR="00A76824" w14:paraId="390581E7" w14:textId="77777777" w:rsidTr="00073E93">
        <w:tc>
          <w:tcPr>
            <w:tcW w:w="9016" w:type="dxa"/>
            <w:gridSpan w:val="3"/>
            <w:vAlign w:val="center"/>
          </w:tcPr>
          <w:p w14:paraId="27B98C33" w14:textId="77777777" w:rsidR="00A76824" w:rsidRDefault="00A76824" w:rsidP="00A7682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" w:eastAsia="en-AU"/>
              </w:rPr>
              <w:t>Meeiegoes</w:t>
            </w:r>
            <w:proofErr w:type="spellEnd"/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 Enterprises</w:t>
            </w:r>
          </w:p>
          <w:p w14:paraId="083B4D2B" w14:textId="7B7DE4A5" w:rsidR="00A76824" w:rsidRDefault="00A76824" w:rsidP="00A7682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Income Statement</w:t>
            </w:r>
          </w:p>
          <w:p w14:paraId="1999B6C6" w14:textId="4469679B" w:rsidR="00A76824" w:rsidRPr="00A76824" w:rsidRDefault="00A76824" w:rsidP="00A7682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month ended 30 September 2020</w:t>
            </w:r>
          </w:p>
        </w:tc>
      </w:tr>
      <w:tr w:rsidR="00A715A2" w14:paraId="11F702BF" w14:textId="77777777" w:rsidTr="00206CD6">
        <w:tc>
          <w:tcPr>
            <w:tcW w:w="5382" w:type="dxa"/>
            <w:vAlign w:val="center"/>
          </w:tcPr>
          <w:p w14:paraId="235548B2" w14:textId="77777777" w:rsidR="00A715A2" w:rsidRDefault="00A715A2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843" w:type="dxa"/>
            <w:vAlign w:val="center"/>
          </w:tcPr>
          <w:p w14:paraId="19D29CF9" w14:textId="0E4A32A0" w:rsidR="00A715A2" w:rsidRPr="00206CD6" w:rsidRDefault="00206CD6" w:rsidP="00206CD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791" w:type="dxa"/>
            <w:vAlign w:val="center"/>
          </w:tcPr>
          <w:p w14:paraId="3FDCBACC" w14:textId="4F84EAC8" w:rsidR="00A715A2" w:rsidRPr="00206CD6" w:rsidRDefault="00206CD6" w:rsidP="00206CD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</w:tr>
      <w:tr w:rsidR="00A715A2" w14:paraId="533C3EB3" w14:textId="77777777" w:rsidTr="00206CD6">
        <w:tc>
          <w:tcPr>
            <w:tcW w:w="5382" w:type="dxa"/>
            <w:vAlign w:val="center"/>
          </w:tcPr>
          <w:p w14:paraId="4C311CAC" w14:textId="149B8EA0" w:rsidR="00A715A2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</w:t>
            </w:r>
          </w:p>
        </w:tc>
        <w:tc>
          <w:tcPr>
            <w:tcW w:w="1843" w:type="dxa"/>
            <w:vAlign w:val="center"/>
          </w:tcPr>
          <w:p w14:paraId="1325D0AC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vAlign w:val="center"/>
          </w:tcPr>
          <w:p w14:paraId="2CC31653" w14:textId="5CFA2BFF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242 000</w:t>
            </w:r>
          </w:p>
        </w:tc>
      </w:tr>
      <w:tr w:rsidR="00A715A2" w14:paraId="6E59F54F" w14:textId="77777777" w:rsidTr="00206CD6">
        <w:tc>
          <w:tcPr>
            <w:tcW w:w="5382" w:type="dxa"/>
            <w:vAlign w:val="center"/>
          </w:tcPr>
          <w:p w14:paraId="493E3CFB" w14:textId="2A8C455F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i/>
                <w:iCs/>
                <w:lang w:val="en" w:eastAsia="en-AU"/>
              </w:rPr>
              <w:t>Less</w:t>
            </w:r>
            <w:r>
              <w:rPr>
                <w:rFonts w:ascii="Arial" w:hAnsi="Arial" w:cs="Arial"/>
                <w:i/>
                <w:iCs/>
                <w:lang w:val="en" w:eastAsia="en-AU"/>
              </w:rPr>
              <w:tab/>
            </w:r>
            <w:r>
              <w:rPr>
                <w:rFonts w:ascii="Arial" w:hAnsi="Arial" w:cs="Arial"/>
                <w:lang w:val="en" w:eastAsia="en-AU"/>
              </w:rPr>
              <w:t>Cost of Sales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B64EDC" w14:textId="16A63FD7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156 300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33FC3A6B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A715A2" w14:paraId="7C8DE02A" w14:textId="77777777" w:rsidTr="00206CD6">
        <w:tc>
          <w:tcPr>
            <w:tcW w:w="5382" w:type="dxa"/>
            <w:vAlign w:val="center"/>
          </w:tcPr>
          <w:p w14:paraId="0C24BAC2" w14:textId="35FD5A9F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ab/>
              <w:t>Discount Received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81D5D0B" w14:textId="211FBE26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2 985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19877485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A715A2" w14:paraId="7B3C6C3E" w14:textId="77777777" w:rsidTr="00206CD6">
        <w:tc>
          <w:tcPr>
            <w:tcW w:w="5382" w:type="dxa"/>
            <w:vAlign w:val="center"/>
          </w:tcPr>
          <w:p w14:paraId="69DDA0E5" w14:textId="6BC64C48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Gross Profit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67251EC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1ABDB7AF" w14:textId="69481AC8" w:rsidR="00A715A2" w:rsidRP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206CD6">
              <w:rPr>
                <w:rFonts w:ascii="Arial" w:hAnsi="Arial" w:cs="Arial"/>
                <w:b/>
                <w:bCs/>
                <w:lang w:val="en" w:eastAsia="en-AU"/>
              </w:rPr>
              <w:t>88 685</w:t>
            </w:r>
          </w:p>
        </w:tc>
      </w:tr>
      <w:tr w:rsidR="00A715A2" w14:paraId="1A5E6CC2" w14:textId="77777777" w:rsidTr="00206CD6">
        <w:tc>
          <w:tcPr>
            <w:tcW w:w="5382" w:type="dxa"/>
            <w:vAlign w:val="center"/>
          </w:tcPr>
          <w:p w14:paraId="58118527" w14:textId="27909597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i/>
                <w:iCs/>
                <w:lang w:val="en" w:eastAsia="en-AU"/>
              </w:rPr>
              <w:t>Less</w:t>
            </w:r>
            <w:r>
              <w:rPr>
                <w:rFonts w:ascii="Arial" w:hAnsi="Arial" w:cs="Arial"/>
                <w:lang w:val="en" w:eastAsia="en-AU"/>
              </w:rPr>
              <w:t xml:space="preserve"> Expenses</w:t>
            </w:r>
          </w:p>
        </w:tc>
        <w:tc>
          <w:tcPr>
            <w:tcW w:w="1843" w:type="dxa"/>
            <w:vAlign w:val="center"/>
          </w:tcPr>
          <w:p w14:paraId="332E021C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vAlign w:val="center"/>
          </w:tcPr>
          <w:p w14:paraId="0713B6F4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281DAB5D" w14:textId="77777777" w:rsidTr="00206CD6">
        <w:tc>
          <w:tcPr>
            <w:tcW w:w="5382" w:type="dxa"/>
            <w:vAlign w:val="center"/>
          </w:tcPr>
          <w:p w14:paraId="14A8E9F2" w14:textId="1ED04D7C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Wages</w:t>
            </w:r>
          </w:p>
        </w:tc>
        <w:tc>
          <w:tcPr>
            <w:tcW w:w="1843" w:type="dxa"/>
            <w:vAlign w:val="center"/>
          </w:tcPr>
          <w:p w14:paraId="2F23A4A2" w14:textId="178C8EB9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32 000</w:t>
            </w:r>
          </w:p>
        </w:tc>
        <w:tc>
          <w:tcPr>
            <w:tcW w:w="1791" w:type="dxa"/>
            <w:vAlign w:val="center"/>
          </w:tcPr>
          <w:p w14:paraId="056FABC7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756157B0" w14:textId="77777777" w:rsidTr="00206CD6">
        <w:tc>
          <w:tcPr>
            <w:tcW w:w="5382" w:type="dxa"/>
            <w:vAlign w:val="center"/>
          </w:tcPr>
          <w:p w14:paraId="083D1F01" w14:textId="62FE1434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Bad Debts</w:t>
            </w:r>
          </w:p>
        </w:tc>
        <w:tc>
          <w:tcPr>
            <w:tcW w:w="1843" w:type="dxa"/>
            <w:vAlign w:val="center"/>
          </w:tcPr>
          <w:p w14:paraId="2BDB2B3A" w14:textId="4BA00342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1 670</w:t>
            </w:r>
          </w:p>
        </w:tc>
        <w:tc>
          <w:tcPr>
            <w:tcW w:w="1791" w:type="dxa"/>
            <w:vAlign w:val="center"/>
          </w:tcPr>
          <w:p w14:paraId="12161CF3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53916CEF" w14:textId="77777777" w:rsidTr="00206CD6">
        <w:tc>
          <w:tcPr>
            <w:tcW w:w="5382" w:type="dxa"/>
            <w:vAlign w:val="center"/>
          </w:tcPr>
          <w:p w14:paraId="1AEAA6E6" w14:textId="7EFD21BF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Electricity</w:t>
            </w:r>
          </w:p>
        </w:tc>
        <w:tc>
          <w:tcPr>
            <w:tcW w:w="1843" w:type="dxa"/>
            <w:vAlign w:val="center"/>
          </w:tcPr>
          <w:p w14:paraId="37119547" w14:textId="53C39865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1 800</w:t>
            </w:r>
          </w:p>
        </w:tc>
        <w:tc>
          <w:tcPr>
            <w:tcW w:w="1791" w:type="dxa"/>
            <w:vAlign w:val="center"/>
          </w:tcPr>
          <w:p w14:paraId="3898A8D3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018B4CD1" w14:textId="77777777" w:rsidTr="00206CD6">
        <w:tc>
          <w:tcPr>
            <w:tcW w:w="5382" w:type="dxa"/>
            <w:vAlign w:val="center"/>
          </w:tcPr>
          <w:p w14:paraId="41955442" w14:textId="17182C5F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Depreciation</w:t>
            </w:r>
          </w:p>
        </w:tc>
        <w:tc>
          <w:tcPr>
            <w:tcW w:w="1843" w:type="dxa"/>
            <w:vAlign w:val="center"/>
          </w:tcPr>
          <w:p w14:paraId="18CE3B13" w14:textId="5D94F8D5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3 250</w:t>
            </w:r>
          </w:p>
        </w:tc>
        <w:tc>
          <w:tcPr>
            <w:tcW w:w="1791" w:type="dxa"/>
            <w:vAlign w:val="center"/>
          </w:tcPr>
          <w:p w14:paraId="3ABD0C3D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A715A2" w14:paraId="70D3F196" w14:textId="77777777" w:rsidTr="00206CD6">
        <w:tc>
          <w:tcPr>
            <w:tcW w:w="5382" w:type="dxa"/>
            <w:vAlign w:val="center"/>
          </w:tcPr>
          <w:p w14:paraId="337F1835" w14:textId="5D6D8AFF" w:rsidR="00A715A2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 Commission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D078E7" w14:textId="354E87E9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12 100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31BB12FB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0ACB6F5D" w14:textId="77777777" w:rsidTr="00206CD6">
        <w:tc>
          <w:tcPr>
            <w:tcW w:w="5382" w:type="dxa"/>
            <w:vAlign w:val="center"/>
          </w:tcPr>
          <w:p w14:paraId="41C1CB51" w14:textId="3B858137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Other Expenses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2A1BB84" w14:textId="201D0E39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17 135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51A38FAB" w14:textId="7A65C76A" w:rsidR="00206CD6" w:rsidRP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67 955</w:t>
            </w:r>
          </w:p>
        </w:tc>
      </w:tr>
      <w:tr w:rsidR="00206CD6" w14:paraId="382F6629" w14:textId="77777777" w:rsidTr="00206CD6">
        <w:tc>
          <w:tcPr>
            <w:tcW w:w="5382" w:type="dxa"/>
            <w:vAlign w:val="center"/>
          </w:tcPr>
          <w:p w14:paraId="53E69F0F" w14:textId="4D60C994" w:rsidR="00206CD6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Profit for the Period</w:t>
            </w:r>
          </w:p>
        </w:tc>
        <w:tc>
          <w:tcPr>
            <w:tcW w:w="1843" w:type="dxa"/>
            <w:vAlign w:val="center"/>
          </w:tcPr>
          <w:p w14:paraId="5170D5FE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E5F6A" w14:textId="62C9E387" w:rsidR="00206CD6" w:rsidRP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20 730</w:t>
            </w:r>
          </w:p>
        </w:tc>
      </w:tr>
    </w:tbl>
    <w:p w14:paraId="680474BD" w14:textId="4D96E501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DC3D58" w14:textId="54192061" w:rsidR="00BA310F" w:rsidRPr="00BA310F" w:rsidRDefault="00BA310F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Additional Information</w:t>
      </w:r>
    </w:p>
    <w:p w14:paraId="7F6C7CC4" w14:textId="01F42EA2" w:rsidR="00A715A2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The closing bank balance in the general ledger account as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at</w:t>
      </w:r>
      <w:proofErr w:type="gram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30 September 2020 was $16 500 CR.</w:t>
      </w:r>
    </w:p>
    <w:p w14:paraId="0FADAA69" w14:textId="0D6833A9" w:rsidR="00BA310F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business expects to sell a vehicle during October and receive $8 000 in cash for it. A loss of $1 700 is expected on the sale of the vehicle.</w:t>
      </w:r>
    </w:p>
    <w:p w14:paraId="71929D74" w14:textId="289947EB" w:rsidR="00BA310F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 new vehicle will be purchased in October for $46 000 and will be paid for in cash.</w:t>
      </w:r>
    </w:p>
    <w:p w14:paraId="1B68DB17" w14:textId="645B9FF2" w:rsidR="00BA310F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Sales are 30% cash and the remainder on credit. On average, 60% of credit sales are collected in the first month after sale, 38% in the second month after sale and the remaining</w:t>
      </w:r>
      <w:r w:rsidR="006E580B">
        <w:rPr>
          <w:rFonts w:ascii="Arial" w:eastAsia="Times New Roman" w:hAnsi="Arial" w:cs="Arial"/>
          <w:sz w:val="20"/>
          <w:szCs w:val="20"/>
          <w:lang w:val="en" w:eastAsia="en-AU"/>
        </w:rPr>
        <w:t xml:space="preserve"> 2% are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never collected</w:t>
      </w:r>
      <w:r w:rsidR="006E580B">
        <w:rPr>
          <w:rFonts w:ascii="Arial" w:eastAsia="Times New Roman" w:hAnsi="Arial" w:cs="Arial"/>
          <w:sz w:val="20"/>
          <w:szCs w:val="20"/>
          <w:lang w:val="en" w:eastAsia="en-AU"/>
        </w:rPr>
        <w:t>. Sales for August were $175 000.</w:t>
      </w:r>
    </w:p>
    <w:p w14:paraId="2A13FD27" w14:textId="517C6B52" w:rsidR="006E580B" w:rsidRDefault="006E580B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Sales staff receive a 5% commission on sales, which is paid in the month that the sale is made.</w:t>
      </w:r>
    </w:p>
    <w:p w14:paraId="2D2E0554" w14:textId="323C03F1" w:rsidR="006E580B" w:rsidRDefault="006E580B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Purchases of inventories are on credit, paid for in the month following purchase, to take advantage of a 3% discount for prompt payment. Purchases in September were $89 500, while October purchases are expected to be $92 000.</w:t>
      </w:r>
    </w:p>
    <w:p w14:paraId="436FF61D" w14:textId="353B0E2D" w:rsidR="006E580B" w:rsidRDefault="006E580B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Estimates for October, based on September’s figures, are:</w:t>
      </w:r>
    </w:p>
    <w:p w14:paraId="359BB12F" w14:textId="447C9AB2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Sales to increase by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3.5%;</w:t>
      </w:r>
      <w:proofErr w:type="gramEnd"/>
    </w:p>
    <w:p w14:paraId="6071B15E" w14:textId="7B476BD6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Wages to rise by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$7 000;</w:t>
      </w:r>
      <w:proofErr w:type="gramEnd"/>
    </w:p>
    <w:p w14:paraId="5FCDE49E" w14:textId="7E00F463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Accrued wages to be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$9 000;</w:t>
      </w:r>
      <w:proofErr w:type="gramEnd"/>
    </w:p>
    <w:p w14:paraId="5A57F0A0" w14:textId="77F5EA62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Other expenses to increase by $7 600; and</w:t>
      </w:r>
    </w:p>
    <w:p w14:paraId="4FEED978" w14:textId="302DB121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No changes are expected for the other items.</w:t>
      </w:r>
    </w:p>
    <w:p w14:paraId="63F11ED2" w14:textId="34384458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A2A694" w14:textId="26CF1AB4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Prepare a debtor’s </w:t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 xml:space="preserve">collection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schedule outlining the total cash collected from debtors in the </w:t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>month of October 2020.</w:t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  <w:t>(7 marks)</w:t>
      </w:r>
    </w:p>
    <w:p w14:paraId="5E260E89" w14:textId="37142C51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843"/>
        <w:gridCol w:w="1224"/>
      </w:tblGrid>
      <w:tr w:rsidR="005C381B" w:rsidRPr="005C381B" w14:paraId="16242B27" w14:textId="77777777" w:rsidTr="00BB552E">
        <w:tc>
          <w:tcPr>
            <w:tcW w:w="9016" w:type="dxa"/>
            <w:gridSpan w:val="5"/>
            <w:shd w:val="clear" w:color="auto" w:fill="A6A6A6" w:themeFill="background1" w:themeFillShade="A6"/>
            <w:vAlign w:val="center"/>
          </w:tcPr>
          <w:p w14:paraId="3B85C6B0" w14:textId="54DE44B2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Debtor’s Collection Schedule</w:t>
            </w:r>
          </w:p>
        </w:tc>
      </w:tr>
      <w:tr w:rsidR="005C381B" w:rsidRPr="005C381B" w14:paraId="27BE57C1" w14:textId="77777777" w:rsidTr="00BB552E">
        <w:tc>
          <w:tcPr>
            <w:tcW w:w="1838" w:type="dxa"/>
            <w:vAlign w:val="center"/>
          </w:tcPr>
          <w:p w14:paraId="04982926" w14:textId="77777777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Months</w:t>
            </w:r>
          </w:p>
        </w:tc>
        <w:tc>
          <w:tcPr>
            <w:tcW w:w="1985" w:type="dxa"/>
            <w:vAlign w:val="center"/>
          </w:tcPr>
          <w:p w14:paraId="5C6F5033" w14:textId="77777777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Total Sales</w:t>
            </w:r>
          </w:p>
          <w:p w14:paraId="3564939D" w14:textId="77777777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$</w:t>
            </w:r>
          </w:p>
        </w:tc>
        <w:tc>
          <w:tcPr>
            <w:tcW w:w="2126" w:type="dxa"/>
            <w:vAlign w:val="center"/>
          </w:tcPr>
          <w:p w14:paraId="6E7FB4C4" w14:textId="77777777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Credit Sales</w:t>
            </w:r>
          </w:p>
          <w:p w14:paraId="3446AF07" w14:textId="77777777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(70% of Total)</w:t>
            </w:r>
          </w:p>
          <w:p w14:paraId="16B561B5" w14:textId="77777777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$</w:t>
            </w:r>
          </w:p>
        </w:tc>
        <w:tc>
          <w:tcPr>
            <w:tcW w:w="1843" w:type="dxa"/>
            <w:vAlign w:val="center"/>
          </w:tcPr>
          <w:p w14:paraId="54FC5D83" w14:textId="77777777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October</w:t>
            </w:r>
          </w:p>
          <w:p w14:paraId="0D08FD1C" w14:textId="709C482C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$</w:t>
            </w:r>
          </w:p>
        </w:tc>
        <w:tc>
          <w:tcPr>
            <w:tcW w:w="1224" w:type="dxa"/>
            <w:shd w:val="clear" w:color="auto" w:fill="BFBFBF" w:themeFill="background1" w:themeFillShade="BF"/>
            <w:vAlign w:val="center"/>
          </w:tcPr>
          <w:p w14:paraId="12A0392E" w14:textId="604BA9D0" w:rsidR="00BB552E" w:rsidRPr="005C381B" w:rsidRDefault="00BB552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Marks</w:t>
            </w:r>
          </w:p>
        </w:tc>
      </w:tr>
      <w:tr w:rsidR="005C381B" w:rsidRPr="005C381B" w14:paraId="760090A6" w14:textId="77777777" w:rsidTr="00BB552E">
        <w:tc>
          <w:tcPr>
            <w:tcW w:w="1838" w:type="dxa"/>
            <w:vAlign w:val="center"/>
          </w:tcPr>
          <w:p w14:paraId="4C3949E0" w14:textId="3543FCCE" w:rsidR="00BB552E" w:rsidRPr="005C381B" w:rsidRDefault="00BB552E" w:rsidP="00453436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August</w:t>
            </w:r>
          </w:p>
        </w:tc>
        <w:tc>
          <w:tcPr>
            <w:tcW w:w="1985" w:type="dxa"/>
            <w:vAlign w:val="center"/>
          </w:tcPr>
          <w:p w14:paraId="4CD3EA25" w14:textId="5890C0EF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5C381B">
              <w:rPr>
                <w:rFonts w:ascii="Arial" w:hAnsi="Arial" w:cs="Arial"/>
                <w:color w:val="FF0000"/>
                <w:sz w:val="20"/>
              </w:rPr>
              <w:t>175 000</w:t>
            </w:r>
          </w:p>
        </w:tc>
        <w:tc>
          <w:tcPr>
            <w:tcW w:w="2126" w:type="dxa"/>
            <w:vAlign w:val="center"/>
          </w:tcPr>
          <w:p w14:paraId="78CA6A20" w14:textId="22A923A9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5C381B">
              <w:rPr>
                <w:rFonts w:ascii="Arial" w:hAnsi="Arial" w:cs="Arial"/>
                <w:color w:val="FF0000"/>
                <w:sz w:val="20"/>
              </w:rPr>
              <w:t>122 500</w:t>
            </w:r>
          </w:p>
        </w:tc>
        <w:tc>
          <w:tcPr>
            <w:tcW w:w="1843" w:type="dxa"/>
            <w:vAlign w:val="center"/>
          </w:tcPr>
          <w:p w14:paraId="702B843F" w14:textId="75052829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5C381B">
              <w:rPr>
                <w:rFonts w:ascii="Arial" w:hAnsi="Arial" w:cs="Arial"/>
                <w:color w:val="FF0000"/>
                <w:sz w:val="20"/>
              </w:rPr>
              <w:t>46 550</w:t>
            </w:r>
          </w:p>
        </w:tc>
        <w:tc>
          <w:tcPr>
            <w:tcW w:w="1224" w:type="dxa"/>
            <w:vAlign w:val="center"/>
          </w:tcPr>
          <w:p w14:paraId="507D67B6" w14:textId="1C4F9505" w:rsidR="00BB552E" w:rsidRPr="005C381B" w:rsidRDefault="00BB552E" w:rsidP="00BB552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bCs/>
                <w:color w:val="FF0000"/>
                <w:sz w:val="20"/>
              </w:rPr>
              <w:t>3</w:t>
            </w:r>
          </w:p>
        </w:tc>
      </w:tr>
      <w:tr w:rsidR="005C381B" w:rsidRPr="005C381B" w14:paraId="43D10A79" w14:textId="77777777" w:rsidTr="00BB552E">
        <w:tc>
          <w:tcPr>
            <w:tcW w:w="1838" w:type="dxa"/>
            <w:vAlign w:val="center"/>
          </w:tcPr>
          <w:p w14:paraId="0EBA20DA" w14:textId="29716E72" w:rsidR="00BB552E" w:rsidRPr="005C381B" w:rsidRDefault="00BB552E" w:rsidP="00453436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September</w:t>
            </w:r>
          </w:p>
        </w:tc>
        <w:tc>
          <w:tcPr>
            <w:tcW w:w="1985" w:type="dxa"/>
            <w:vAlign w:val="center"/>
          </w:tcPr>
          <w:p w14:paraId="158AF815" w14:textId="48C3BB26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5C381B">
              <w:rPr>
                <w:rFonts w:ascii="Arial" w:hAnsi="Arial" w:cs="Arial"/>
                <w:color w:val="FF0000"/>
                <w:sz w:val="20"/>
              </w:rPr>
              <w:t>242 000</w:t>
            </w:r>
          </w:p>
        </w:tc>
        <w:tc>
          <w:tcPr>
            <w:tcW w:w="2126" w:type="dxa"/>
            <w:vAlign w:val="center"/>
          </w:tcPr>
          <w:p w14:paraId="0F5BE98A" w14:textId="0D89A704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5C381B">
              <w:rPr>
                <w:rFonts w:ascii="Arial" w:hAnsi="Arial" w:cs="Arial"/>
                <w:color w:val="FF0000"/>
                <w:sz w:val="20"/>
              </w:rPr>
              <w:t>169 400</w:t>
            </w:r>
          </w:p>
        </w:tc>
        <w:tc>
          <w:tcPr>
            <w:tcW w:w="1843" w:type="dxa"/>
            <w:vAlign w:val="center"/>
          </w:tcPr>
          <w:p w14:paraId="2E63031E" w14:textId="5053788A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5C381B">
              <w:rPr>
                <w:rFonts w:ascii="Arial" w:hAnsi="Arial" w:cs="Arial"/>
                <w:color w:val="FF0000"/>
                <w:sz w:val="20"/>
              </w:rPr>
              <w:t>101 640</w:t>
            </w:r>
          </w:p>
        </w:tc>
        <w:tc>
          <w:tcPr>
            <w:tcW w:w="1224" w:type="dxa"/>
            <w:vAlign w:val="center"/>
          </w:tcPr>
          <w:p w14:paraId="277B64A6" w14:textId="3414AC7F" w:rsidR="00BB552E" w:rsidRPr="005C381B" w:rsidRDefault="00BB552E" w:rsidP="00BB552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bCs/>
                <w:color w:val="FF0000"/>
                <w:sz w:val="20"/>
              </w:rPr>
              <w:t>3</w:t>
            </w:r>
          </w:p>
        </w:tc>
      </w:tr>
      <w:tr w:rsidR="005C381B" w:rsidRPr="005C381B" w14:paraId="2CF59371" w14:textId="77777777" w:rsidTr="00BB552E">
        <w:tc>
          <w:tcPr>
            <w:tcW w:w="1838" w:type="dxa"/>
            <w:vAlign w:val="center"/>
          </w:tcPr>
          <w:p w14:paraId="345D1674" w14:textId="77777777" w:rsidR="00BB552E" w:rsidRPr="005C381B" w:rsidRDefault="00BB552E" w:rsidP="00453436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Total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2333ABA" w14:textId="77777777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3260E290" w14:textId="77777777" w:rsidR="00BB552E" w:rsidRPr="005C381B" w:rsidRDefault="00BB552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5559788" w14:textId="60507F4F" w:rsidR="00BB552E" w:rsidRPr="005C381B" w:rsidRDefault="00BB552E" w:rsidP="00453436">
            <w:pPr>
              <w:jc w:val="right"/>
              <w:rPr>
                <w:rFonts w:ascii="Arial" w:hAnsi="Arial" w:cs="Arial"/>
                <w:b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color w:val="FF0000"/>
                <w:sz w:val="20"/>
              </w:rPr>
              <w:t>148 190</w:t>
            </w:r>
          </w:p>
        </w:tc>
        <w:tc>
          <w:tcPr>
            <w:tcW w:w="1224" w:type="dxa"/>
            <w:vAlign w:val="center"/>
          </w:tcPr>
          <w:p w14:paraId="7FA30B4D" w14:textId="182A4926" w:rsidR="00BB552E" w:rsidRPr="005C381B" w:rsidRDefault="00BB552E" w:rsidP="00BB552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5C381B">
              <w:rPr>
                <w:rFonts w:ascii="Arial" w:hAnsi="Arial" w:cs="Arial"/>
                <w:b/>
                <w:bCs/>
                <w:color w:val="FF0000"/>
                <w:sz w:val="20"/>
              </w:rPr>
              <w:t>1</w:t>
            </w:r>
          </w:p>
        </w:tc>
      </w:tr>
    </w:tbl>
    <w:p w14:paraId="7DFCA30F" w14:textId="6008609F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D9C919B" w14:textId="1BAA09A9" w:rsidR="006E580B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Prepare the cash budget for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Meeiegoes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Enterprises for the month ending 31 October 2020.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Round all figures to the nearest dollar.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(18 marks)</w:t>
      </w:r>
    </w:p>
    <w:p w14:paraId="654166D8" w14:textId="19134D21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1261"/>
        <w:gridCol w:w="2863"/>
        <w:gridCol w:w="795"/>
      </w:tblGrid>
      <w:tr w:rsidR="0017416E" w:rsidRPr="007F50FD" w14:paraId="60572A4A" w14:textId="77777777" w:rsidTr="0017416E">
        <w:trPr>
          <w:trHeight w:val="470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2453C92A" w14:textId="6ACFDD4F" w:rsidR="0017416E" w:rsidRPr="009B6607" w:rsidRDefault="0017416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proofErr w:type="spellStart"/>
            <w:r w:rsidRPr="009B6607">
              <w:rPr>
                <w:rFonts w:ascii="Arial" w:hAnsi="Arial" w:cs="Arial"/>
                <w:b/>
                <w:color w:val="FF0000"/>
                <w:sz w:val="20"/>
              </w:rPr>
              <w:t>Meeiegoes</w:t>
            </w:r>
            <w:proofErr w:type="spellEnd"/>
            <w:r w:rsidRPr="009B6607">
              <w:rPr>
                <w:rFonts w:ascii="Arial" w:hAnsi="Arial" w:cs="Arial"/>
                <w:b/>
                <w:color w:val="FF0000"/>
                <w:sz w:val="20"/>
              </w:rPr>
              <w:t xml:space="preserve"> Enterprises</w:t>
            </w:r>
          </w:p>
          <w:p w14:paraId="0D3C60B8" w14:textId="7998960A" w:rsidR="0017416E" w:rsidRPr="009B6607" w:rsidRDefault="0017416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color w:val="FF0000"/>
                <w:sz w:val="20"/>
              </w:rPr>
              <w:t>Cash Budget for the month ending 31 October 2020</w:t>
            </w:r>
          </w:p>
        </w:tc>
      </w:tr>
      <w:tr w:rsidR="000115A5" w:rsidRPr="007F50FD" w14:paraId="161345CC" w14:textId="77777777" w:rsidTr="005C381B">
        <w:tc>
          <w:tcPr>
            <w:tcW w:w="4097" w:type="dxa"/>
            <w:shd w:val="clear" w:color="auto" w:fill="auto"/>
            <w:vAlign w:val="center"/>
          </w:tcPr>
          <w:p w14:paraId="6A33A5F2" w14:textId="77777777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2C33" w14:textId="2622B231" w:rsidR="0017416E" w:rsidRPr="009B6607" w:rsidRDefault="0017416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color w:val="FF0000"/>
                <w:sz w:val="20"/>
              </w:rPr>
              <w:t>October</w:t>
            </w:r>
          </w:p>
          <w:p w14:paraId="691680F5" w14:textId="77777777" w:rsidR="0017416E" w:rsidRPr="009B6607" w:rsidRDefault="0017416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color w:val="FF0000"/>
                <w:sz w:val="20"/>
              </w:rPr>
              <w:t>$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286D0E" w14:textId="348E1276" w:rsidR="0017416E" w:rsidRPr="009B6607" w:rsidRDefault="005C381B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Workings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40FEA" w14:textId="5D493A06" w:rsidR="0017416E" w:rsidRPr="0017416E" w:rsidRDefault="0017416E" w:rsidP="0045343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17416E">
              <w:rPr>
                <w:rFonts w:ascii="Arial" w:hAnsi="Arial" w:cs="Arial"/>
                <w:b/>
                <w:color w:val="FF0000"/>
                <w:sz w:val="20"/>
              </w:rPr>
              <w:t>Marks</w:t>
            </w:r>
          </w:p>
        </w:tc>
      </w:tr>
      <w:tr w:rsidR="0017416E" w:rsidRPr="007F50FD" w14:paraId="207C2DCE" w14:textId="77777777" w:rsidTr="006303D4">
        <w:tc>
          <w:tcPr>
            <w:tcW w:w="4097" w:type="dxa"/>
            <w:vAlign w:val="center"/>
          </w:tcPr>
          <w:p w14:paraId="7C696904" w14:textId="2436E962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 xml:space="preserve">Open </w:t>
            </w:r>
            <w:r w:rsidR="00834C10" w:rsidRPr="009B6607">
              <w:rPr>
                <w:rFonts w:ascii="Arial" w:hAnsi="Arial" w:cs="Arial"/>
                <w:color w:val="FF0000"/>
                <w:sz w:val="20"/>
              </w:rPr>
              <w:t>B</w:t>
            </w:r>
            <w:r w:rsidRPr="009B6607">
              <w:rPr>
                <w:rFonts w:ascii="Arial" w:hAnsi="Arial" w:cs="Arial"/>
                <w:color w:val="FF0000"/>
                <w:sz w:val="20"/>
              </w:rPr>
              <w:t xml:space="preserve">ank </w:t>
            </w:r>
            <w:r w:rsidR="00834C10" w:rsidRPr="009B6607">
              <w:rPr>
                <w:rFonts w:ascii="Arial" w:hAnsi="Arial" w:cs="Arial"/>
                <w:color w:val="FF0000"/>
                <w:sz w:val="20"/>
              </w:rPr>
              <w:t>B</w:t>
            </w:r>
            <w:r w:rsidRPr="009B6607">
              <w:rPr>
                <w:rFonts w:ascii="Arial" w:hAnsi="Arial" w:cs="Arial"/>
                <w:color w:val="FF0000"/>
                <w:sz w:val="20"/>
              </w:rPr>
              <w:t>alance 1 October 2020</w:t>
            </w:r>
          </w:p>
        </w:tc>
        <w:tc>
          <w:tcPr>
            <w:tcW w:w="1261" w:type="dxa"/>
            <w:tcBorders>
              <w:bottom w:val="single" w:sz="18" w:space="0" w:color="auto"/>
            </w:tcBorders>
            <w:vAlign w:val="center"/>
          </w:tcPr>
          <w:p w14:paraId="72EEAA59" w14:textId="1BF37D5F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(16 500)</w:t>
            </w:r>
          </w:p>
        </w:tc>
        <w:tc>
          <w:tcPr>
            <w:tcW w:w="2863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0A07C0" w14:textId="1C04FEBE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  <w:vAlign w:val="center"/>
          </w:tcPr>
          <w:p w14:paraId="20D82E7D" w14:textId="2D53C6B7" w:rsidR="0017416E" w:rsidRPr="0017416E" w:rsidRDefault="000115A5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</w:t>
            </w:r>
          </w:p>
        </w:tc>
      </w:tr>
      <w:tr w:rsidR="0017416E" w:rsidRPr="007F50FD" w14:paraId="7833E905" w14:textId="77777777" w:rsidTr="006303D4">
        <w:tc>
          <w:tcPr>
            <w:tcW w:w="4097" w:type="dxa"/>
            <w:vAlign w:val="center"/>
          </w:tcPr>
          <w:p w14:paraId="56F5FABF" w14:textId="77777777" w:rsidR="0017416E" w:rsidRPr="009B6607" w:rsidRDefault="0017416E" w:rsidP="00453436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color w:val="FF0000"/>
                <w:sz w:val="20"/>
              </w:rPr>
              <w:t>Receipts</w:t>
            </w:r>
          </w:p>
        </w:tc>
        <w:tc>
          <w:tcPr>
            <w:tcW w:w="1261" w:type="dxa"/>
            <w:tcBorders>
              <w:top w:val="single" w:sz="18" w:space="0" w:color="auto"/>
            </w:tcBorders>
            <w:vAlign w:val="center"/>
          </w:tcPr>
          <w:p w14:paraId="35A15318" w14:textId="77777777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FD942B" w14:textId="77777777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29DDF0" w14:textId="77777777" w:rsidR="0017416E" w:rsidRPr="0017416E" w:rsidRDefault="0017416E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17416E" w:rsidRPr="007F50FD" w14:paraId="514F2D04" w14:textId="77777777" w:rsidTr="006303D4">
        <w:tc>
          <w:tcPr>
            <w:tcW w:w="4097" w:type="dxa"/>
            <w:vAlign w:val="center"/>
          </w:tcPr>
          <w:p w14:paraId="7A7F64CB" w14:textId="56214A10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 xml:space="preserve">Collections from </w:t>
            </w:r>
            <w:r w:rsidR="00834C10" w:rsidRPr="009B6607">
              <w:rPr>
                <w:rFonts w:ascii="Arial" w:hAnsi="Arial" w:cs="Arial"/>
                <w:color w:val="FF0000"/>
                <w:sz w:val="20"/>
              </w:rPr>
              <w:t>D</w:t>
            </w:r>
            <w:r w:rsidRPr="009B6607">
              <w:rPr>
                <w:rFonts w:ascii="Arial" w:hAnsi="Arial" w:cs="Arial"/>
                <w:color w:val="FF0000"/>
                <w:sz w:val="20"/>
              </w:rPr>
              <w:t>ebtors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44AB9F5" w14:textId="67A5B593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148 190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CA95F" w14:textId="5B87DAE5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638A7248" w14:textId="10E7C405" w:rsidR="0017416E" w:rsidRPr="0017416E" w:rsidRDefault="0017416E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1</w:t>
            </w:r>
          </w:p>
        </w:tc>
      </w:tr>
      <w:tr w:rsidR="0017416E" w:rsidRPr="007F50FD" w14:paraId="607939B2" w14:textId="77777777" w:rsidTr="000115A5">
        <w:tc>
          <w:tcPr>
            <w:tcW w:w="4097" w:type="dxa"/>
            <w:vAlign w:val="center"/>
          </w:tcPr>
          <w:p w14:paraId="5BC728D9" w14:textId="2F75BFB8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Cash Sales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0276FA88" w14:textId="31409A6C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75 141</w:t>
            </w:r>
          </w:p>
        </w:tc>
        <w:tc>
          <w:tcPr>
            <w:tcW w:w="2863" w:type="dxa"/>
            <w:tcBorders>
              <w:bottom w:val="single" w:sz="6" w:space="0" w:color="auto"/>
            </w:tcBorders>
            <w:vAlign w:val="center"/>
          </w:tcPr>
          <w:p w14:paraId="25187446" w14:textId="77777777" w:rsidR="0017416E" w:rsidRPr="009B6607" w:rsidRDefault="0017416E" w:rsidP="0017416E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$242 000 x 1.035 = $250 470</w:t>
            </w:r>
          </w:p>
          <w:p w14:paraId="2975E3E3" w14:textId="6698FCD2" w:rsidR="0017416E" w:rsidRPr="009B6607" w:rsidRDefault="0017416E" w:rsidP="0017416E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$250 470 x 0.30 = $</w:t>
            </w:r>
            <w:r w:rsidR="00425A56" w:rsidRPr="009B6607">
              <w:rPr>
                <w:rFonts w:ascii="Arial" w:hAnsi="Arial" w:cs="Arial"/>
                <w:color w:val="FF0000"/>
                <w:sz w:val="20"/>
              </w:rPr>
              <w:t>75 141</w:t>
            </w:r>
          </w:p>
        </w:tc>
        <w:tc>
          <w:tcPr>
            <w:tcW w:w="795" w:type="dxa"/>
            <w:tcBorders>
              <w:bottom w:val="single" w:sz="6" w:space="0" w:color="auto"/>
            </w:tcBorders>
            <w:vAlign w:val="center"/>
          </w:tcPr>
          <w:p w14:paraId="2AB442F3" w14:textId="167100D9" w:rsidR="0017416E" w:rsidRPr="0017416E" w:rsidRDefault="0017416E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</w:t>
            </w:r>
          </w:p>
        </w:tc>
      </w:tr>
      <w:tr w:rsidR="0017416E" w:rsidRPr="007F50FD" w14:paraId="0985615A" w14:textId="77777777" w:rsidTr="006303D4">
        <w:tc>
          <w:tcPr>
            <w:tcW w:w="4097" w:type="dxa"/>
            <w:vAlign w:val="center"/>
          </w:tcPr>
          <w:p w14:paraId="657ECBC4" w14:textId="6F088A9C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Sale of Vehicle</w:t>
            </w:r>
          </w:p>
        </w:tc>
        <w:tc>
          <w:tcPr>
            <w:tcW w:w="126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C5C0BD3" w14:textId="6BBCF443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8 000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3E6D88" w14:textId="4D2E768F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C9FA6" w14:textId="4AF3A4F3" w:rsidR="0017416E" w:rsidRPr="0017416E" w:rsidRDefault="0017416E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1</w:t>
            </w:r>
          </w:p>
        </w:tc>
      </w:tr>
      <w:tr w:rsidR="0017416E" w:rsidRPr="007F50FD" w14:paraId="30AD4C41" w14:textId="77777777" w:rsidTr="006303D4">
        <w:tc>
          <w:tcPr>
            <w:tcW w:w="4097" w:type="dxa"/>
            <w:vAlign w:val="center"/>
          </w:tcPr>
          <w:p w14:paraId="5CF46D18" w14:textId="37AE2DC3" w:rsidR="0017416E" w:rsidRPr="009B6607" w:rsidRDefault="0017416E" w:rsidP="00453436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color w:val="FF0000"/>
                <w:sz w:val="20"/>
              </w:rPr>
              <w:t xml:space="preserve">Total </w:t>
            </w:r>
            <w:r w:rsidR="00834C10" w:rsidRPr="009B6607">
              <w:rPr>
                <w:rFonts w:ascii="Arial" w:hAnsi="Arial" w:cs="Arial"/>
                <w:b/>
                <w:color w:val="FF0000"/>
                <w:sz w:val="20"/>
              </w:rPr>
              <w:t>C</w:t>
            </w:r>
            <w:r w:rsidRPr="009B6607">
              <w:rPr>
                <w:rFonts w:ascii="Arial" w:hAnsi="Arial" w:cs="Arial"/>
                <w:b/>
                <w:color w:val="FF0000"/>
                <w:sz w:val="20"/>
              </w:rPr>
              <w:t xml:space="preserve">ash </w:t>
            </w:r>
            <w:r w:rsidR="00834C10" w:rsidRPr="009B6607">
              <w:rPr>
                <w:rFonts w:ascii="Arial" w:hAnsi="Arial" w:cs="Arial"/>
                <w:b/>
                <w:color w:val="FF0000"/>
                <w:sz w:val="20"/>
              </w:rPr>
              <w:t>A</w:t>
            </w:r>
            <w:r w:rsidRPr="009B6607">
              <w:rPr>
                <w:rFonts w:ascii="Arial" w:hAnsi="Arial" w:cs="Arial"/>
                <w:b/>
                <w:color w:val="FF0000"/>
                <w:sz w:val="20"/>
              </w:rPr>
              <w:t>vailable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0A22CA" w14:textId="180479FF" w:rsidR="0017416E" w:rsidRPr="009B6607" w:rsidRDefault="00834C10" w:rsidP="00453436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bCs/>
                <w:color w:val="FF0000"/>
                <w:sz w:val="20"/>
              </w:rPr>
              <w:t>214 831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E55688" w14:textId="7CFE10D8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356D42" w14:textId="0A8720B2" w:rsidR="0017416E" w:rsidRPr="0017416E" w:rsidRDefault="0017416E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17416E" w:rsidRPr="007F50FD" w14:paraId="6FC46EFB" w14:textId="77777777" w:rsidTr="006303D4">
        <w:tc>
          <w:tcPr>
            <w:tcW w:w="4097" w:type="dxa"/>
            <w:vAlign w:val="center"/>
          </w:tcPr>
          <w:p w14:paraId="035313D6" w14:textId="77777777" w:rsidR="0017416E" w:rsidRPr="009B6607" w:rsidRDefault="0017416E" w:rsidP="00453436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color w:val="FF0000"/>
                <w:sz w:val="20"/>
              </w:rPr>
              <w:t>Payments</w:t>
            </w:r>
          </w:p>
        </w:tc>
        <w:tc>
          <w:tcPr>
            <w:tcW w:w="1261" w:type="dxa"/>
            <w:tcBorders>
              <w:top w:val="single" w:sz="18" w:space="0" w:color="auto"/>
            </w:tcBorders>
            <w:vAlign w:val="center"/>
          </w:tcPr>
          <w:p w14:paraId="252CB164" w14:textId="77777777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863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9E0918" w14:textId="77777777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CFBE4D" w14:textId="77777777" w:rsidR="0017416E" w:rsidRPr="0017416E" w:rsidRDefault="0017416E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17416E" w:rsidRPr="007F50FD" w14:paraId="56230350" w14:textId="77777777" w:rsidTr="000115A5">
        <w:tc>
          <w:tcPr>
            <w:tcW w:w="4097" w:type="dxa"/>
            <w:vAlign w:val="center"/>
          </w:tcPr>
          <w:p w14:paraId="5DE2794F" w14:textId="77777777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Credit Purchases</w:t>
            </w:r>
          </w:p>
        </w:tc>
        <w:tc>
          <w:tcPr>
            <w:tcW w:w="1261" w:type="dxa"/>
            <w:vAlign w:val="center"/>
          </w:tcPr>
          <w:p w14:paraId="5454BBB7" w14:textId="271FA078" w:rsidR="0017416E" w:rsidRPr="009B6607" w:rsidRDefault="00834C10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86 815</w:t>
            </w:r>
          </w:p>
        </w:tc>
        <w:tc>
          <w:tcPr>
            <w:tcW w:w="2863" w:type="dxa"/>
            <w:vAlign w:val="center"/>
          </w:tcPr>
          <w:p w14:paraId="51B24A86" w14:textId="7BDC0FE9" w:rsidR="0017416E" w:rsidRPr="009B6607" w:rsidRDefault="00834C10" w:rsidP="00834C1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$89 500 x 0.97 = $86 815</w:t>
            </w:r>
          </w:p>
        </w:tc>
        <w:tc>
          <w:tcPr>
            <w:tcW w:w="795" w:type="dxa"/>
            <w:vAlign w:val="center"/>
          </w:tcPr>
          <w:p w14:paraId="3FE1D7DD" w14:textId="445B5348" w:rsidR="0017416E" w:rsidRPr="0017416E" w:rsidRDefault="00834C10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</w:t>
            </w:r>
          </w:p>
        </w:tc>
      </w:tr>
      <w:tr w:rsidR="0017416E" w:rsidRPr="007F50FD" w14:paraId="5157045F" w14:textId="77777777" w:rsidTr="000115A5">
        <w:tc>
          <w:tcPr>
            <w:tcW w:w="4097" w:type="dxa"/>
            <w:vAlign w:val="center"/>
          </w:tcPr>
          <w:p w14:paraId="1842FF96" w14:textId="770B3E9D" w:rsidR="0017416E" w:rsidRPr="009B6607" w:rsidRDefault="00834C10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Sales Commission</w:t>
            </w:r>
          </w:p>
        </w:tc>
        <w:tc>
          <w:tcPr>
            <w:tcW w:w="1261" w:type="dxa"/>
            <w:vAlign w:val="center"/>
          </w:tcPr>
          <w:p w14:paraId="5D53EA11" w14:textId="5D9E661E" w:rsidR="0017416E" w:rsidRPr="009B6607" w:rsidRDefault="00834C10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12 524</w:t>
            </w:r>
          </w:p>
        </w:tc>
        <w:tc>
          <w:tcPr>
            <w:tcW w:w="2863" w:type="dxa"/>
            <w:vAlign w:val="center"/>
          </w:tcPr>
          <w:p w14:paraId="77478070" w14:textId="35799288" w:rsidR="0017416E" w:rsidRPr="009B6607" w:rsidRDefault="00834C10" w:rsidP="00834C10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$250 470 x 0.05 = $12 524</w:t>
            </w:r>
          </w:p>
        </w:tc>
        <w:tc>
          <w:tcPr>
            <w:tcW w:w="795" w:type="dxa"/>
            <w:vAlign w:val="center"/>
          </w:tcPr>
          <w:p w14:paraId="0D1748F8" w14:textId="20C067F0" w:rsidR="0017416E" w:rsidRPr="0017416E" w:rsidRDefault="00834C10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</w:t>
            </w:r>
          </w:p>
        </w:tc>
      </w:tr>
      <w:tr w:rsidR="0017416E" w:rsidRPr="007F50FD" w14:paraId="67DB26AA" w14:textId="77777777" w:rsidTr="000115A5">
        <w:tc>
          <w:tcPr>
            <w:tcW w:w="4097" w:type="dxa"/>
            <w:vAlign w:val="center"/>
          </w:tcPr>
          <w:p w14:paraId="124F85C9" w14:textId="7B80659A" w:rsidR="0017416E" w:rsidRPr="009B6607" w:rsidRDefault="00834C10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Wages</w:t>
            </w:r>
          </w:p>
        </w:tc>
        <w:tc>
          <w:tcPr>
            <w:tcW w:w="1261" w:type="dxa"/>
            <w:vAlign w:val="center"/>
          </w:tcPr>
          <w:p w14:paraId="0FCC1842" w14:textId="392A0DAF" w:rsidR="0017416E" w:rsidRPr="009B6607" w:rsidRDefault="00834C10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3</w:t>
            </w:r>
            <w:r w:rsidR="000115A5" w:rsidRPr="009B6607">
              <w:rPr>
                <w:rFonts w:ascii="Arial" w:hAnsi="Arial" w:cs="Arial"/>
                <w:color w:val="FF0000"/>
                <w:sz w:val="20"/>
              </w:rPr>
              <w:t>0</w:t>
            </w:r>
            <w:r w:rsidRPr="009B6607">
              <w:rPr>
                <w:rFonts w:ascii="Arial" w:hAnsi="Arial" w:cs="Arial"/>
                <w:color w:val="FF0000"/>
                <w:sz w:val="20"/>
              </w:rPr>
              <w:t xml:space="preserve"> 000</w:t>
            </w:r>
          </w:p>
        </w:tc>
        <w:tc>
          <w:tcPr>
            <w:tcW w:w="2863" w:type="dxa"/>
            <w:vAlign w:val="center"/>
          </w:tcPr>
          <w:p w14:paraId="55FF42EF" w14:textId="77777777" w:rsidR="0017416E" w:rsidRPr="009B6607" w:rsidRDefault="00834C10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 xml:space="preserve">$32 000 - $9 000 = </w:t>
            </w:r>
            <w:r w:rsidR="000115A5" w:rsidRPr="009B6607">
              <w:rPr>
                <w:rFonts w:ascii="Arial" w:hAnsi="Arial" w:cs="Arial"/>
                <w:color w:val="FF0000"/>
                <w:sz w:val="20"/>
              </w:rPr>
              <w:t>$23 000</w:t>
            </w:r>
          </w:p>
          <w:p w14:paraId="23CB6436" w14:textId="5DBC7E31" w:rsidR="000115A5" w:rsidRPr="009B6607" w:rsidRDefault="000115A5" w:rsidP="000115A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$23 000 + $7 000 = $30 000</w:t>
            </w:r>
          </w:p>
        </w:tc>
        <w:tc>
          <w:tcPr>
            <w:tcW w:w="795" w:type="dxa"/>
            <w:vAlign w:val="center"/>
          </w:tcPr>
          <w:p w14:paraId="4CD022FD" w14:textId="1D5BCBE4" w:rsidR="0017416E" w:rsidRPr="0017416E" w:rsidRDefault="000115A5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3</w:t>
            </w:r>
          </w:p>
        </w:tc>
      </w:tr>
      <w:tr w:rsidR="0017416E" w:rsidRPr="007F50FD" w14:paraId="0D1899A0" w14:textId="77777777" w:rsidTr="000115A5">
        <w:tc>
          <w:tcPr>
            <w:tcW w:w="4097" w:type="dxa"/>
            <w:vAlign w:val="center"/>
          </w:tcPr>
          <w:p w14:paraId="5D673108" w14:textId="06D6804B" w:rsidR="0017416E" w:rsidRPr="009B6607" w:rsidRDefault="000115A5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Other Expenses</w:t>
            </w:r>
          </w:p>
        </w:tc>
        <w:tc>
          <w:tcPr>
            <w:tcW w:w="1261" w:type="dxa"/>
            <w:vAlign w:val="center"/>
          </w:tcPr>
          <w:p w14:paraId="5AD0E19D" w14:textId="403DE358" w:rsidR="0017416E" w:rsidRPr="009B6607" w:rsidRDefault="000115A5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24 735</w:t>
            </w:r>
          </w:p>
        </w:tc>
        <w:tc>
          <w:tcPr>
            <w:tcW w:w="2863" w:type="dxa"/>
            <w:vAlign w:val="center"/>
          </w:tcPr>
          <w:p w14:paraId="1A6C187B" w14:textId="460B2603" w:rsidR="0017416E" w:rsidRPr="009B6607" w:rsidRDefault="000115A5" w:rsidP="000115A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$17 135 + $7 600 = $24 735</w:t>
            </w:r>
          </w:p>
        </w:tc>
        <w:tc>
          <w:tcPr>
            <w:tcW w:w="795" w:type="dxa"/>
            <w:vAlign w:val="center"/>
          </w:tcPr>
          <w:p w14:paraId="3FF3F55C" w14:textId="34BE1F93" w:rsidR="0017416E" w:rsidRPr="0017416E" w:rsidRDefault="000115A5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2</w:t>
            </w:r>
          </w:p>
        </w:tc>
      </w:tr>
      <w:tr w:rsidR="0017416E" w:rsidRPr="007F50FD" w14:paraId="159E29D2" w14:textId="77777777" w:rsidTr="006303D4">
        <w:tc>
          <w:tcPr>
            <w:tcW w:w="4097" w:type="dxa"/>
            <w:vAlign w:val="center"/>
          </w:tcPr>
          <w:p w14:paraId="03CA4261" w14:textId="5463E927" w:rsidR="0017416E" w:rsidRPr="009B6607" w:rsidRDefault="000115A5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Electricity</w:t>
            </w:r>
          </w:p>
        </w:tc>
        <w:tc>
          <w:tcPr>
            <w:tcW w:w="1261" w:type="dxa"/>
            <w:vAlign w:val="center"/>
          </w:tcPr>
          <w:p w14:paraId="01614002" w14:textId="4A6BE145" w:rsidR="0017416E" w:rsidRPr="009B6607" w:rsidRDefault="000115A5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1 800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0AE14C1F" w14:textId="567E4F99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vAlign w:val="center"/>
          </w:tcPr>
          <w:p w14:paraId="0031E801" w14:textId="46C08E94" w:rsidR="0017416E" w:rsidRPr="0017416E" w:rsidRDefault="000115A5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1</w:t>
            </w:r>
          </w:p>
        </w:tc>
      </w:tr>
      <w:tr w:rsidR="0017416E" w:rsidRPr="007F50FD" w14:paraId="62226DDD" w14:textId="77777777" w:rsidTr="006303D4">
        <w:tc>
          <w:tcPr>
            <w:tcW w:w="4097" w:type="dxa"/>
            <w:vAlign w:val="center"/>
          </w:tcPr>
          <w:p w14:paraId="77377B38" w14:textId="0492993B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 xml:space="preserve">Capital Expenditure (Purchase of </w:t>
            </w:r>
            <w:r w:rsidR="00834C10" w:rsidRPr="009B6607">
              <w:rPr>
                <w:rFonts w:ascii="Arial" w:hAnsi="Arial" w:cs="Arial"/>
                <w:color w:val="FF0000"/>
                <w:sz w:val="20"/>
              </w:rPr>
              <w:t>Vehicle</w:t>
            </w:r>
            <w:r w:rsidRPr="009B6607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  <w:tc>
          <w:tcPr>
            <w:tcW w:w="1261" w:type="dxa"/>
            <w:vAlign w:val="center"/>
          </w:tcPr>
          <w:p w14:paraId="267F15F2" w14:textId="6C73D59B" w:rsidR="0017416E" w:rsidRPr="009B6607" w:rsidRDefault="00834C10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>46 000</w:t>
            </w:r>
          </w:p>
        </w:tc>
        <w:tc>
          <w:tcPr>
            <w:tcW w:w="2863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79AF77" w14:textId="77777777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  <w:vAlign w:val="center"/>
          </w:tcPr>
          <w:p w14:paraId="7B4D5E2A" w14:textId="32D686AF" w:rsidR="0017416E" w:rsidRPr="0017416E" w:rsidRDefault="00834C10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1</w:t>
            </w:r>
          </w:p>
        </w:tc>
      </w:tr>
      <w:tr w:rsidR="0017416E" w:rsidRPr="007F50FD" w14:paraId="3F085C4E" w14:textId="77777777" w:rsidTr="006303D4">
        <w:tc>
          <w:tcPr>
            <w:tcW w:w="4097" w:type="dxa"/>
            <w:vAlign w:val="center"/>
          </w:tcPr>
          <w:p w14:paraId="6C303842" w14:textId="1F9B011E" w:rsidR="0017416E" w:rsidRPr="009B6607" w:rsidRDefault="0017416E" w:rsidP="00453436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B6607">
              <w:rPr>
                <w:rFonts w:ascii="Arial" w:hAnsi="Arial" w:cs="Arial"/>
                <w:color w:val="FF0000"/>
                <w:sz w:val="20"/>
              </w:rPr>
              <w:t xml:space="preserve">Total </w:t>
            </w:r>
            <w:r w:rsidR="00834C10" w:rsidRPr="009B6607">
              <w:rPr>
                <w:rFonts w:ascii="Arial" w:hAnsi="Arial" w:cs="Arial"/>
                <w:color w:val="FF0000"/>
                <w:sz w:val="20"/>
              </w:rPr>
              <w:t>B</w:t>
            </w:r>
            <w:r w:rsidRPr="009B6607">
              <w:rPr>
                <w:rFonts w:ascii="Arial" w:hAnsi="Arial" w:cs="Arial"/>
                <w:color w:val="FF0000"/>
                <w:sz w:val="20"/>
              </w:rPr>
              <w:t xml:space="preserve">udgeted </w:t>
            </w:r>
            <w:r w:rsidR="00834C10" w:rsidRPr="009B6607">
              <w:rPr>
                <w:rFonts w:ascii="Arial" w:hAnsi="Arial" w:cs="Arial"/>
                <w:color w:val="FF0000"/>
                <w:sz w:val="20"/>
              </w:rPr>
              <w:t>P</w:t>
            </w:r>
            <w:r w:rsidRPr="009B6607">
              <w:rPr>
                <w:rFonts w:ascii="Arial" w:hAnsi="Arial" w:cs="Arial"/>
                <w:color w:val="FF0000"/>
                <w:sz w:val="20"/>
              </w:rPr>
              <w:t>ayments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EB39EF" w14:textId="7B5649EE" w:rsidR="0017416E" w:rsidRPr="009B6607" w:rsidRDefault="000115A5" w:rsidP="00453436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bCs/>
                <w:color w:val="FF0000"/>
                <w:sz w:val="20"/>
              </w:rPr>
              <w:t>201 874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1A4657" w14:textId="7EBD73D0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093A25" w14:textId="74E7E15C" w:rsidR="0017416E" w:rsidRPr="0017416E" w:rsidRDefault="0017416E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</w:tr>
      <w:tr w:rsidR="0017416E" w:rsidRPr="007F50FD" w14:paraId="7AED2C57" w14:textId="77777777" w:rsidTr="006303D4">
        <w:tc>
          <w:tcPr>
            <w:tcW w:w="4097" w:type="dxa"/>
            <w:vAlign w:val="center"/>
          </w:tcPr>
          <w:p w14:paraId="3ECA0563" w14:textId="1B24A636" w:rsidR="0017416E" w:rsidRPr="009B6607" w:rsidRDefault="0017416E" w:rsidP="00453436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color w:val="FF0000"/>
                <w:sz w:val="20"/>
              </w:rPr>
              <w:t xml:space="preserve">Budgeted </w:t>
            </w:r>
            <w:r w:rsidR="000115A5" w:rsidRPr="009B6607">
              <w:rPr>
                <w:rFonts w:ascii="Arial" w:hAnsi="Arial" w:cs="Arial"/>
                <w:b/>
                <w:color w:val="FF0000"/>
                <w:sz w:val="20"/>
              </w:rPr>
              <w:t>C</w:t>
            </w:r>
            <w:r w:rsidRPr="009B6607">
              <w:rPr>
                <w:rFonts w:ascii="Arial" w:hAnsi="Arial" w:cs="Arial"/>
                <w:b/>
                <w:color w:val="FF0000"/>
                <w:sz w:val="20"/>
              </w:rPr>
              <w:t xml:space="preserve">ash </w:t>
            </w:r>
            <w:r w:rsidR="000115A5" w:rsidRPr="009B6607">
              <w:rPr>
                <w:rFonts w:ascii="Arial" w:hAnsi="Arial" w:cs="Arial"/>
                <w:b/>
                <w:color w:val="FF0000"/>
                <w:sz w:val="20"/>
              </w:rPr>
              <w:t>B</w:t>
            </w:r>
            <w:r w:rsidRPr="009B6607">
              <w:rPr>
                <w:rFonts w:ascii="Arial" w:hAnsi="Arial" w:cs="Arial"/>
                <w:b/>
                <w:color w:val="FF0000"/>
                <w:sz w:val="20"/>
              </w:rPr>
              <w:t>alance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3D73C4" w14:textId="03B5D313" w:rsidR="0017416E" w:rsidRPr="009B6607" w:rsidRDefault="000115A5" w:rsidP="00453436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9B6607">
              <w:rPr>
                <w:rFonts w:ascii="Arial" w:hAnsi="Arial" w:cs="Arial"/>
                <w:b/>
                <w:bCs/>
                <w:color w:val="FF0000"/>
                <w:sz w:val="20"/>
              </w:rPr>
              <w:t>12 957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8F0703" w14:textId="1B1E19B4" w:rsidR="0017416E" w:rsidRPr="009B6607" w:rsidRDefault="0017416E" w:rsidP="00453436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CCBA3" w14:textId="192D8C57" w:rsidR="0017416E" w:rsidRPr="0017416E" w:rsidRDefault="000115A5" w:rsidP="0017416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1</w:t>
            </w:r>
          </w:p>
        </w:tc>
      </w:tr>
    </w:tbl>
    <w:p w14:paraId="7BC569D1" w14:textId="2FD6C5F9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D4B" w14:paraId="1B328BDC" w14:textId="77777777" w:rsidTr="009C6D4B">
        <w:tc>
          <w:tcPr>
            <w:tcW w:w="9016" w:type="dxa"/>
            <w:shd w:val="clear" w:color="auto" w:fill="A6A6A6" w:themeFill="background1" w:themeFillShade="A6"/>
            <w:vAlign w:val="center"/>
          </w:tcPr>
          <w:p w14:paraId="339CA354" w14:textId="781F6287" w:rsidR="009C6D4B" w:rsidRPr="009C6D4B" w:rsidRDefault="009C6D4B" w:rsidP="009C6D4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Marking Notes</w:t>
            </w:r>
          </w:p>
        </w:tc>
      </w:tr>
      <w:tr w:rsidR="009C6D4B" w14:paraId="231B5474" w14:textId="77777777" w:rsidTr="009C6D4B">
        <w:tc>
          <w:tcPr>
            <w:tcW w:w="9016" w:type="dxa"/>
            <w:vAlign w:val="center"/>
          </w:tcPr>
          <w:p w14:paraId="7D2C2F31" w14:textId="499D2D8E" w:rsidR="009C6D4B" w:rsidRDefault="009C6D4B" w:rsidP="009C6D4B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 w:rsidRPr="009C6D4B">
              <w:rPr>
                <w:rFonts w:ascii="Arial" w:hAnsi="Arial" w:cs="Arial"/>
                <w:color w:val="FF0000"/>
                <w:lang w:val="en" w:eastAsia="en-AU"/>
              </w:rPr>
              <w:t>Deduct 1 mark for each calculation error, to a maximum of 2 marks</w:t>
            </w:r>
          </w:p>
        </w:tc>
      </w:tr>
      <w:tr w:rsidR="009C6D4B" w14:paraId="16C55090" w14:textId="77777777" w:rsidTr="009C6D4B">
        <w:tc>
          <w:tcPr>
            <w:tcW w:w="9016" w:type="dxa"/>
            <w:vAlign w:val="center"/>
          </w:tcPr>
          <w:p w14:paraId="6EDFB23A" w14:textId="3A99F1D8" w:rsidR="009C6D4B" w:rsidRPr="009C6D4B" w:rsidRDefault="009C6D4B" w:rsidP="009C6D4B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Deduct 1 mark for inclusion of foreign items, to a maximum of 2 marks</w:t>
            </w:r>
          </w:p>
        </w:tc>
      </w:tr>
      <w:tr w:rsidR="009C6D4B" w14:paraId="2267E6F9" w14:textId="77777777" w:rsidTr="009C6D4B">
        <w:tc>
          <w:tcPr>
            <w:tcW w:w="9016" w:type="dxa"/>
            <w:vAlign w:val="center"/>
          </w:tcPr>
          <w:p w14:paraId="6B00C126" w14:textId="77777777" w:rsidR="0063173D" w:rsidRDefault="009C6D4B" w:rsidP="009C6D4B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 xml:space="preserve">Deduct 1 mark for incorrect </w:t>
            </w:r>
            <w:proofErr w:type="gramStart"/>
            <w:r>
              <w:rPr>
                <w:rFonts w:ascii="Arial" w:hAnsi="Arial" w:cs="Arial"/>
                <w:color w:val="FF0000"/>
                <w:lang w:val="en" w:eastAsia="en-AU"/>
              </w:rPr>
              <w:t>terminology</w:t>
            </w:r>
            <w:proofErr w:type="gramEnd"/>
          </w:p>
          <w:p w14:paraId="4910BE78" w14:textId="5E868DF4" w:rsidR="009C6D4B" w:rsidRPr="009C6D4B" w:rsidRDefault="009C6D4B" w:rsidP="009C6D4B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lang w:val="en" w:eastAsia="en-AU"/>
              </w:rPr>
              <w:t>eg</w:t>
            </w:r>
            <w:proofErr w:type="gramEnd"/>
            <w:r>
              <w:rPr>
                <w:rFonts w:ascii="Arial" w:hAnsi="Arial" w:cs="Arial"/>
                <w:color w:val="FF0000"/>
                <w:lang w:val="en" w:eastAsia="en-AU"/>
              </w:rPr>
              <w:t>.</w:t>
            </w:r>
            <w:proofErr w:type="spellEnd"/>
            <w:r>
              <w:rPr>
                <w:rFonts w:ascii="Arial" w:hAnsi="Arial" w:cs="Arial"/>
                <w:color w:val="FF0000"/>
                <w:lang w:val="en" w:eastAsia="en-AU"/>
              </w:rPr>
              <w:t xml:space="preserve"> purchases instead credit purchases, to a maximum of 1 mark)</w:t>
            </w:r>
          </w:p>
        </w:tc>
      </w:tr>
    </w:tbl>
    <w:p w14:paraId="2B6B22E0" w14:textId="77777777" w:rsidR="009C6D4B" w:rsidRDefault="009C6D4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559B2B8" w14:textId="43C15D4A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Explain the purpose of a cash budget performance report.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0B1DD0"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0D2A466A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9C6D4B" w:rsidRPr="00422144" w14:paraId="2B8BF94D" w14:textId="77777777" w:rsidTr="00453436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2D49E59" w14:textId="77777777" w:rsidR="009C6D4B" w:rsidRPr="00422144" w:rsidRDefault="009C6D4B" w:rsidP="004534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71CB9E7C" w14:textId="77777777" w:rsidR="009C6D4B" w:rsidRPr="00422144" w:rsidRDefault="009C6D4B" w:rsidP="004534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Marks</w:t>
            </w:r>
          </w:p>
        </w:tc>
      </w:tr>
      <w:tr w:rsidR="009C6D4B" w:rsidRPr="00422144" w14:paraId="3A796878" w14:textId="77777777" w:rsidTr="00453436">
        <w:trPr>
          <w:trHeight w:val="50"/>
        </w:trPr>
        <w:tc>
          <w:tcPr>
            <w:tcW w:w="6628" w:type="dxa"/>
            <w:vAlign w:val="center"/>
          </w:tcPr>
          <w:p w14:paraId="33E7DB5C" w14:textId="64DA3D04" w:rsidR="009C6D4B" w:rsidRDefault="009C6D4B" w:rsidP="0045343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lang w:val="en-AU"/>
              </w:rPr>
              <w:t>Correctly, and in detail, explains the purpose of a cash budget performance report</w:t>
            </w:r>
          </w:p>
        </w:tc>
        <w:tc>
          <w:tcPr>
            <w:tcW w:w="2280" w:type="dxa"/>
            <w:vAlign w:val="center"/>
          </w:tcPr>
          <w:p w14:paraId="60D730D6" w14:textId="3FDFD5E0" w:rsidR="009C6D4B" w:rsidRDefault="009C6D4B" w:rsidP="004534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</w:t>
            </w:r>
          </w:p>
        </w:tc>
      </w:tr>
      <w:tr w:rsidR="009C6D4B" w:rsidRPr="00422144" w14:paraId="792D5062" w14:textId="77777777" w:rsidTr="00453436">
        <w:trPr>
          <w:trHeight w:val="50"/>
        </w:trPr>
        <w:tc>
          <w:tcPr>
            <w:tcW w:w="6628" w:type="dxa"/>
            <w:vAlign w:val="center"/>
          </w:tcPr>
          <w:p w14:paraId="5EA99E8E" w14:textId="7FE642E6" w:rsidR="009C6D4B" w:rsidRDefault="009C6D4B" w:rsidP="009C6D4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lang w:val="en-AU"/>
              </w:rPr>
              <w:t>Correctly explains the purpose of a cash budget performance report</w:t>
            </w:r>
          </w:p>
        </w:tc>
        <w:tc>
          <w:tcPr>
            <w:tcW w:w="2280" w:type="dxa"/>
            <w:vAlign w:val="center"/>
          </w:tcPr>
          <w:p w14:paraId="2C349B0F" w14:textId="3B4A72C3" w:rsidR="009C6D4B" w:rsidRDefault="009C6D4B" w:rsidP="009C6D4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</w:t>
            </w:r>
          </w:p>
        </w:tc>
      </w:tr>
      <w:tr w:rsidR="009C6D4B" w:rsidRPr="00422144" w14:paraId="4DF081D0" w14:textId="77777777" w:rsidTr="00453436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7AFCC3CD" w14:textId="77777777" w:rsidR="009C6D4B" w:rsidRPr="00422144" w:rsidRDefault="009C6D4B" w:rsidP="0045343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Answer could include, but is not limited to, the following points:</w:t>
            </w:r>
          </w:p>
        </w:tc>
      </w:tr>
      <w:tr w:rsidR="009C6D4B" w:rsidRPr="00422144" w14:paraId="3E57E348" w14:textId="77777777" w:rsidTr="00453436">
        <w:tc>
          <w:tcPr>
            <w:tcW w:w="8908" w:type="dxa"/>
            <w:gridSpan w:val="2"/>
            <w:vAlign w:val="center"/>
          </w:tcPr>
          <w:p w14:paraId="44C6FF73" w14:textId="77777777" w:rsidR="009C6D4B" w:rsidRDefault="009C6D4B" w:rsidP="009C6D4B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cash budget performance report indicates the difference between the expected and actual cash balance at the end of the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period, and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shows which items have caused this difference.</w:t>
            </w:r>
          </w:p>
          <w:p w14:paraId="5CBC4961" w14:textId="6603AC47" w:rsidR="009C6D4B" w:rsidRPr="000C68D1" w:rsidRDefault="009C6D4B" w:rsidP="009C6D4B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This will identify areas that need attention for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improvement, and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will ensure more accurate budgeting in the future.</w:t>
            </w:r>
          </w:p>
        </w:tc>
      </w:tr>
      <w:tr w:rsidR="009C6D4B" w:rsidRPr="00422144" w14:paraId="209C5704" w14:textId="77777777" w:rsidTr="00453436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4CB72137" w14:textId="77777777" w:rsidR="009C6D4B" w:rsidRPr="00422144" w:rsidRDefault="009C6D4B" w:rsidP="0045343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28820F94" w14:textId="2C3D57C4" w:rsidR="009C6D4B" w:rsidRPr="00422144" w:rsidRDefault="009C6D4B" w:rsidP="004534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</w:t>
            </w:r>
          </w:p>
        </w:tc>
      </w:tr>
    </w:tbl>
    <w:p w14:paraId="49812129" w14:textId="05ECE24B" w:rsidR="009A10EB" w:rsidRDefault="009A10EB" w:rsidP="00B8019D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B8019D"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</w:p>
    <w:p w14:paraId="0D8EB3A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F491708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915A656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A0B389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42FB526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DBFB17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BFD36A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19738DE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224CB86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BA5B0FC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F41CE7C" w14:textId="0E1FC0FA" w:rsidR="00887CB5" w:rsidRDefault="00E6323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 xml:space="preserve">Question </w:t>
      </w:r>
      <w:r w:rsidR="00010B2B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7</w:t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212779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34</w:t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</w:t>
      </w:r>
      <w:r w:rsidR="0005396C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m</w:t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arks)</w:t>
      </w:r>
    </w:p>
    <w:p w14:paraId="7E47F6F5" w14:textId="041A7E1F" w:rsidR="00E63235" w:rsidRDefault="0060047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management of S-Bend Plumbing Pty Ltd has provided the following budgeted information for the two months ending 31 August 2020.</w:t>
      </w:r>
    </w:p>
    <w:p w14:paraId="6CAC7AD5" w14:textId="6608F0D7" w:rsidR="00600476" w:rsidRDefault="00600476" w:rsidP="00600476">
      <w:pPr>
        <w:pStyle w:val="NoSpacing1"/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 w:rsidR="009101D0" w14:paraId="0564CF8E" w14:textId="77777777" w:rsidTr="0063618F">
        <w:tc>
          <w:tcPr>
            <w:tcW w:w="9016" w:type="dxa"/>
            <w:gridSpan w:val="3"/>
            <w:vAlign w:val="center"/>
          </w:tcPr>
          <w:p w14:paraId="199B66C3" w14:textId="77777777" w:rsidR="009101D0" w:rsidRDefault="009101D0" w:rsidP="009101D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S-Bend Plumbing Pty Ltd</w:t>
            </w:r>
          </w:p>
          <w:p w14:paraId="79C1F8BD" w14:textId="77777777" w:rsidR="009101D0" w:rsidRDefault="009101D0" w:rsidP="009101D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Cash Budget</w:t>
            </w:r>
          </w:p>
          <w:p w14:paraId="18761733" w14:textId="217069D1" w:rsidR="009101D0" w:rsidRDefault="009101D0" w:rsidP="009101D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two months ending 31 August 2020</w:t>
            </w:r>
          </w:p>
        </w:tc>
      </w:tr>
      <w:tr w:rsidR="00600476" w14:paraId="7DE3ACE9" w14:textId="77777777" w:rsidTr="00E41096">
        <w:tc>
          <w:tcPr>
            <w:tcW w:w="4815" w:type="dxa"/>
            <w:vAlign w:val="center"/>
          </w:tcPr>
          <w:p w14:paraId="1322C2C5" w14:textId="77777777" w:rsidR="00600476" w:rsidRDefault="0060047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126" w:type="dxa"/>
            <w:vAlign w:val="center"/>
          </w:tcPr>
          <w:p w14:paraId="15D17673" w14:textId="77777777" w:rsidR="0060047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July</w:t>
            </w:r>
          </w:p>
          <w:p w14:paraId="3796AC99" w14:textId="1FB9D3C6" w:rsidR="00E41096" w:rsidRPr="00E4109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2075" w:type="dxa"/>
            <w:vAlign w:val="center"/>
          </w:tcPr>
          <w:p w14:paraId="7AB97748" w14:textId="77777777" w:rsidR="0060047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August</w:t>
            </w:r>
          </w:p>
          <w:p w14:paraId="2A6849CB" w14:textId="3821EEBB" w:rsidR="00E41096" w:rsidRPr="00E4109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</w:tr>
      <w:tr w:rsidR="00600476" w14:paraId="574EBAD1" w14:textId="77777777" w:rsidTr="00E41096">
        <w:tc>
          <w:tcPr>
            <w:tcW w:w="4815" w:type="dxa"/>
            <w:vAlign w:val="center"/>
          </w:tcPr>
          <w:p w14:paraId="226D6161" w14:textId="61048F10" w:rsidR="0060047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Opening </w:t>
            </w:r>
            <w:r w:rsidR="007A2039">
              <w:rPr>
                <w:rFonts w:ascii="Arial" w:hAnsi="Arial" w:cs="Arial"/>
                <w:b/>
                <w:bCs/>
                <w:lang w:val="en" w:eastAsia="en-AU"/>
              </w:rPr>
              <w:t>B</w:t>
            </w: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ank </w:t>
            </w:r>
            <w:r w:rsidR="007A2039">
              <w:rPr>
                <w:rFonts w:ascii="Arial" w:hAnsi="Arial" w:cs="Arial"/>
                <w:b/>
                <w:bCs/>
                <w:lang w:val="en" w:eastAsia="en-AU"/>
              </w:rPr>
              <w:t>B</w:t>
            </w:r>
            <w:r>
              <w:rPr>
                <w:rFonts w:ascii="Arial" w:hAnsi="Arial" w:cs="Arial"/>
                <w:b/>
                <w:bCs/>
                <w:lang w:val="en" w:eastAsia="en-AU"/>
              </w:rPr>
              <w:t>alance</w:t>
            </w:r>
          </w:p>
        </w:tc>
        <w:tc>
          <w:tcPr>
            <w:tcW w:w="2126" w:type="dxa"/>
            <w:vAlign w:val="center"/>
          </w:tcPr>
          <w:p w14:paraId="593D8E18" w14:textId="4F7AD6F0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120 000</w:t>
            </w:r>
          </w:p>
        </w:tc>
        <w:tc>
          <w:tcPr>
            <w:tcW w:w="2075" w:type="dxa"/>
            <w:vAlign w:val="center"/>
          </w:tcPr>
          <w:p w14:paraId="29810FFA" w14:textId="417F3F72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105 854</w:t>
            </w:r>
          </w:p>
        </w:tc>
      </w:tr>
      <w:tr w:rsidR="00600476" w14:paraId="2BD7DC35" w14:textId="77777777" w:rsidTr="00E41096">
        <w:tc>
          <w:tcPr>
            <w:tcW w:w="4815" w:type="dxa"/>
            <w:vAlign w:val="center"/>
          </w:tcPr>
          <w:p w14:paraId="0261CB55" w14:textId="36A196D9" w:rsidR="0060047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Receipts</w:t>
            </w:r>
          </w:p>
        </w:tc>
        <w:tc>
          <w:tcPr>
            <w:tcW w:w="2126" w:type="dxa"/>
            <w:vAlign w:val="center"/>
          </w:tcPr>
          <w:p w14:paraId="7CC22277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075" w:type="dxa"/>
            <w:vAlign w:val="center"/>
          </w:tcPr>
          <w:p w14:paraId="3EB11DFA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600476" w14:paraId="071C9B5F" w14:textId="77777777" w:rsidTr="00E41096">
        <w:tc>
          <w:tcPr>
            <w:tcW w:w="4815" w:type="dxa"/>
            <w:vAlign w:val="center"/>
          </w:tcPr>
          <w:p w14:paraId="1327B5AC" w14:textId="3633BF1C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Cash Sales</w:t>
            </w:r>
          </w:p>
        </w:tc>
        <w:tc>
          <w:tcPr>
            <w:tcW w:w="2126" w:type="dxa"/>
            <w:vAlign w:val="center"/>
          </w:tcPr>
          <w:p w14:paraId="757147D8" w14:textId="52213635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52 200</w:t>
            </w:r>
          </w:p>
        </w:tc>
        <w:tc>
          <w:tcPr>
            <w:tcW w:w="2075" w:type="dxa"/>
            <w:vAlign w:val="center"/>
          </w:tcPr>
          <w:p w14:paraId="15DE2ACC" w14:textId="3A2E7D5D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54 000</w:t>
            </w:r>
          </w:p>
        </w:tc>
      </w:tr>
      <w:tr w:rsidR="00600476" w14:paraId="0CCD5373" w14:textId="77777777" w:rsidTr="00E41096">
        <w:tc>
          <w:tcPr>
            <w:tcW w:w="4815" w:type="dxa"/>
            <w:vAlign w:val="center"/>
          </w:tcPr>
          <w:p w14:paraId="6F813505" w14:textId="44F9E8D6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Collections from Debtors’/Accounts Receivable</w:t>
            </w:r>
          </w:p>
        </w:tc>
        <w:tc>
          <w:tcPr>
            <w:tcW w:w="2126" w:type="dxa"/>
            <w:vAlign w:val="center"/>
          </w:tcPr>
          <w:p w14:paraId="4ADBF2C8" w14:textId="17A775F2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10 950</w:t>
            </w:r>
          </w:p>
        </w:tc>
        <w:tc>
          <w:tcPr>
            <w:tcW w:w="2075" w:type="dxa"/>
            <w:vAlign w:val="center"/>
          </w:tcPr>
          <w:p w14:paraId="72FDC722" w14:textId="72C2EDFC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13 050</w:t>
            </w:r>
          </w:p>
        </w:tc>
      </w:tr>
      <w:tr w:rsidR="00600476" w14:paraId="2EBBD75F" w14:textId="77777777" w:rsidTr="00E41096">
        <w:tc>
          <w:tcPr>
            <w:tcW w:w="4815" w:type="dxa"/>
            <w:vAlign w:val="center"/>
          </w:tcPr>
          <w:p w14:paraId="3C070C10" w14:textId="736BC54F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Interest on Investments</w:t>
            </w:r>
          </w:p>
        </w:tc>
        <w:tc>
          <w:tcPr>
            <w:tcW w:w="2126" w:type="dxa"/>
            <w:vAlign w:val="center"/>
          </w:tcPr>
          <w:p w14:paraId="75669EDF" w14:textId="321C2366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600</w:t>
            </w:r>
          </w:p>
        </w:tc>
        <w:tc>
          <w:tcPr>
            <w:tcW w:w="2075" w:type="dxa"/>
            <w:vAlign w:val="center"/>
          </w:tcPr>
          <w:p w14:paraId="7CE9C1C7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600476" w14:paraId="297C59C5" w14:textId="77777777" w:rsidTr="00E41096">
        <w:tc>
          <w:tcPr>
            <w:tcW w:w="4815" w:type="dxa"/>
            <w:vAlign w:val="center"/>
          </w:tcPr>
          <w:p w14:paraId="77421686" w14:textId="5509BE8A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Proceeds from Sale of Equipment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D6709AB" w14:textId="614DA9BE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81 900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14:paraId="34EAA9AE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600476" w14:paraId="2EAD2D52" w14:textId="77777777" w:rsidTr="00E41096">
        <w:tc>
          <w:tcPr>
            <w:tcW w:w="4815" w:type="dxa"/>
            <w:vAlign w:val="center"/>
          </w:tcPr>
          <w:p w14:paraId="228CA113" w14:textId="6DDA75E2" w:rsidR="0060047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Cash Available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C2CD3" w14:textId="53290082" w:rsidR="0060047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265 650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042BD" w14:textId="005AA55D" w:rsidR="0060047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172 904</w:t>
            </w:r>
          </w:p>
        </w:tc>
      </w:tr>
      <w:tr w:rsidR="00E41096" w14:paraId="10D3CE07" w14:textId="77777777" w:rsidTr="00E41096">
        <w:tc>
          <w:tcPr>
            <w:tcW w:w="4815" w:type="dxa"/>
            <w:vAlign w:val="center"/>
          </w:tcPr>
          <w:p w14:paraId="35FBE452" w14:textId="55B2BE9B" w:rsidR="00E4109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Payments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B72E80C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14:paraId="223CC810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E41096" w14:paraId="6B5DB367" w14:textId="77777777" w:rsidTr="00E41096">
        <w:tc>
          <w:tcPr>
            <w:tcW w:w="4815" w:type="dxa"/>
            <w:vAlign w:val="center"/>
          </w:tcPr>
          <w:p w14:paraId="3508E6D8" w14:textId="7C3B3932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Salesperson’s Salary</w:t>
            </w:r>
          </w:p>
        </w:tc>
        <w:tc>
          <w:tcPr>
            <w:tcW w:w="2126" w:type="dxa"/>
            <w:vAlign w:val="center"/>
          </w:tcPr>
          <w:p w14:paraId="318CAC9C" w14:textId="796A052E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3 600</w:t>
            </w:r>
          </w:p>
        </w:tc>
        <w:tc>
          <w:tcPr>
            <w:tcW w:w="2075" w:type="dxa"/>
            <w:vAlign w:val="center"/>
          </w:tcPr>
          <w:p w14:paraId="7CC6A2BA" w14:textId="6218A454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3 600</w:t>
            </w:r>
          </w:p>
        </w:tc>
      </w:tr>
      <w:tr w:rsidR="00E41096" w14:paraId="004FDD67" w14:textId="77777777" w:rsidTr="00E41096">
        <w:tc>
          <w:tcPr>
            <w:tcW w:w="4815" w:type="dxa"/>
            <w:vAlign w:val="center"/>
          </w:tcPr>
          <w:p w14:paraId="6ACF2B47" w14:textId="47310428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Administration Expenses</w:t>
            </w:r>
          </w:p>
        </w:tc>
        <w:tc>
          <w:tcPr>
            <w:tcW w:w="2126" w:type="dxa"/>
            <w:vAlign w:val="center"/>
          </w:tcPr>
          <w:p w14:paraId="28BC2134" w14:textId="397D4BC3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2 700</w:t>
            </w:r>
          </w:p>
        </w:tc>
        <w:tc>
          <w:tcPr>
            <w:tcW w:w="2075" w:type="dxa"/>
            <w:vAlign w:val="center"/>
          </w:tcPr>
          <w:p w14:paraId="54529CA2" w14:textId="13483C94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2 700</w:t>
            </w:r>
          </w:p>
        </w:tc>
      </w:tr>
      <w:tr w:rsidR="00E41096" w14:paraId="6C9A9DE8" w14:textId="77777777" w:rsidTr="00E41096">
        <w:tc>
          <w:tcPr>
            <w:tcW w:w="4815" w:type="dxa"/>
            <w:vAlign w:val="center"/>
          </w:tcPr>
          <w:p w14:paraId="4BB86CB5" w14:textId="5F7D5386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Rent</w:t>
            </w:r>
          </w:p>
        </w:tc>
        <w:tc>
          <w:tcPr>
            <w:tcW w:w="2126" w:type="dxa"/>
            <w:vAlign w:val="center"/>
          </w:tcPr>
          <w:p w14:paraId="7D2F4181" w14:textId="52F8FED0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6 000</w:t>
            </w:r>
          </w:p>
        </w:tc>
        <w:tc>
          <w:tcPr>
            <w:tcW w:w="2075" w:type="dxa"/>
            <w:vAlign w:val="center"/>
          </w:tcPr>
          <w:p w14:paraId="18F0E555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E41096" w14:paraId="329D9AA9" w14:textId="77777777" w:rsidTr="00E41096">
        <w:tc>
          <w:tcPr>
            <w:tcW w:w="4815" w:type="dxa"/>
            <w:vAlign w:val="center"/>
          </w:tcPr>
          <w:p w14:paraId="31770B05" w14:textId="6548F724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Freight Inwards</w:t>
            </w:r>
          </w:p>
        </w:tc>
        <w:tc>
          <w:tcPr>
            <w:tcW w:w="2126" w:type="dxa"/>
            <w:vAlign w:val="center"/>
          </w:tcPr>
          <w:p w14:paraId="3EEE9CDA" w14:textId="517252F9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3 750</w:t>
            </w:r>
          </w:p>
        </w:tc>
        <w:tc>
          <w:tcPr>
            <w:tcW w:w="2075" w:type="dxa"/>
            <w:vAlign w:val="center"/>
          </w:tcPr>
          <w:p w14:paraId="63042F76" w14:textId="1EA9AA00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4 250</w:t>
            </w:r>
          </w:p>
        </w:tc>
      </w:tr>
      <w:tr w:rsidR="00E41096" w14:paraId="608F5954" w14:textId="77777777" w:rsidTr="00E41096">
        <w:tc>
          <w:tcPr>
            <w:tcW w:w="4815" w:type="dxa"/>
            <w:vAlign w:val="center"/>
          </w:tcPr>
          <w:p w14:paraId="48FA794D" w14:textId="4E4D28DC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Equipment</w:t>
            </w:r>
          </w:p>
        </w:tc>
        <w:tc>
          <w:tcPr>
            <w:tcW w:w="2126" w:type="dxa"/>
            <w:vAlign w:val="center"/>
          </w:tcPr>
          <w:p w14:paraId="4C0C5EE1" w14:textId="155EF4B1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108 000</w:t>
            </w:r>
          </w:p>
        </w:tc>
        <w:tc>
          <w:tcPr>
            <w:tcW w:w="2075" w:type="dxa"/>
            <w:vAlign w:val="center"/>
          </w:tcPr>
          <w:p w14:paraId="11A0CAC3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E41096" w14:paraId="16EC9867" w14:textId="77777777" w:rsidTr="00E41096">
        <w:tc>
          <w:tcPr>
            <w:tcW w:w="4815" w:type="dxa"/>
            <w:vAlign w:val="center"/>
          </w:tcPr>
          <w:p w14:paraId="76D18111" w14:textId="5D0A0A7E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Payments to Creditors/Accounts Payable</w:t>
            </w:r>
          </w:p>
        </w:tc>
        <w:tc>
          <w:tcPr>
            <w:tcW w:w="2126" w:type="dxa"/>
            <w:vAlign w:val="center"/>
          </w:tcPr>
          <w:p w14:paraId="5E515D63" w14:textId="12C45EEA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34 920</w:t>
            </w:r>
          </w:p>
        </w:tc>
        <w:tc>
          <w:tcPr>
            <w:tcW w:w="2075" w:type="dxa"/>
            <w:vAlign w:val="center"/>
          </w:tcPr>
          <w:p w14:paraId="727894AD" w14:textId="524CC27E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36 750</w:t>
            </w:r>
          </w:p>
        </w:tc>
      </w:tr>
      <w:tr w:rsidR="00E41096" w14:paraId="6084DAF3" w14:textId="77777777" w:rsidTr="00E41096">
        <w:tc>
          <w:tcPr>
            <w:tcW w:w="4815" w:type="dxa"/>
            <w:vAlign w:val="center"/>
          </w:tcPr>
          <w:p w14:paraId="74D0ED50" w14:textId="6CD35C28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Interest on Loan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E2D1C90" w14:textId="4D4E4DE2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826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14:paraId="73AD7595" w14:textId="353FF070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803</w:t>
            </w:r>
          </w:p>
        </w:tc>
      </w:tr>
      <w:tr w:rsidR="00E41096" w14:paraId="6D93CA12" w14:textId="77777777" w:rsidTr="00E41096">
        <w:tc>
          <w:tcPr>
            <w:tcW w:w="4815" w:type="dxa"/>
            <w:vAlign w:val="center"/>
          </w:tcPr>
          <w:p w14:paraId="1938A1E2" w14:textId="56CD94B6" w:rsidR="00E4109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Total Payments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709C9" w14:textId="227C3A41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159 796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F1DB7" w14:textId="4334A952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48 103</w:t>
            </w:r>
          </w:p>
        </w:tc>
      </w:tr>
      <w:tr w:rsidR="00E41096" w14:paraId="38C14B85" w14:textId="77777777" w:rsidTr="00E41096">
        <w:tc>
          <w:tcPr>
            <w:tcW w:w="4815" w:type="dxa"/>
            <w:vAlign w:val="center"/>
          </w:tcPr>
          <w:p w14:paraId="01AFAAD1" w14:textId="05748A14" w:rsidR="00E4109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Closing Bank Balance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8D078" w14:textId="710FBD51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105 854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25C71" w14:textId="08888363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124 810</w:t>
            </w:r>
          </w:p>
        </w:tc>
      </w:tr>
    </w:tbl>
    <w:p w14:paraId="239276DA" w14:textId="4DEDACA1" w:rsidR="00600476" w:rsidRDefault="00600476" w:rsidP="004D197C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204731B" w14:textId="317B2F26" w:rsidR="004D197C" w:rsidRDefault="004D197C" w:rsidP="004D197C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Additional Information</w:t>
      </w:r>
    </w:p>
    <w:p w14:paraId="5DCC8577" w14:textId="1546CF15" w:rsidR="004D197C" w:rsidRDefault="004D197C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Sales are 80% cash and 20% credit. Credit terms are strictly 30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days</w:t>
      </w:r>
      <w:proofErr w:type="gram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and no discounts are offered.</w:t>
      </w:r>
    </w:p>
    <w:p w14:paraId="1ED02202" w14:textId="53CA5747" w:rsidR="004D197C" w:rsidRDefault="004D197C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All purchases are on credit, with payment being made within 30 days to take advantage of a 5% discount received.</w:t>
      </w:r>
    </w:p>
    <w:p w14:paraId="14832958" w14:textId="4CF92C2B" w:rsidR="004D197C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closing balance of the cost of sales account for July is anticipated to be $45 072.</w:t>
      </w:r>
    </w:p>
    <w:p w14:paraId="0E205926" w14:textId="35CF5812" w:rsidR="005E1EEB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Equipment was originally purchased for $330 000 with a carrying amount of $85 000 at the time of sale.</w:t>
      </w:r>
    </w:p>
    <w:p w14:paraId="6E727012" w14:textId="14A10FEF" w:rsidR="005E1EEB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Rent is paid quarterly. All other expenses are paid as they are incurred.</w:t>
      </w:r>
    </w:p>
    <w:p w14:paraId="01ED1281" w14:textId="022777BC" w:rsidR="005E1EEB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Depreciation on all equipment is expected to be $1 212 per month.</w:t>
      </w:r>
    </w:p>
    <w:p w14:paraId="3F290664" w14:textId="23E712C8" w:rsidR="005E1EEB" w:rsidRDefault="005E1EEB" w:rsidP="005E1E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BF62148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02DA8B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F1F6BFD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F866B46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7FCD52B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574BA27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69D0B78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1E6CAC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830DB2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12EB16C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6424C1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D668A23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0D6FDAF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4A35AA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75AFDB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AF6A902" w14:textId="77777777" w:rsidR="000B1A41" w:rsidRDefault="000B1A41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2C85513" w14:textId="7FE83999" w:rsidR="005E1EEB" w:rsidRDefault="005E1EEB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Prepare a 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>b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udgeted 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>i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ncome 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>s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>tatement for S-Bend Plumbing Pty Ltd for the month ending 31 July 2020.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212779">
        <w:rPr>
          <w:rFonts w:ascii="Arial" w:eastAsia="Times New Roman" w:hAnsi="Arial" w:cs="Arial"/>
          <w:sz w:val="20"/>
          <w:szCs w:val="20"/>
          <w:lang w:val="en" w:eastAsia="en-AU"/>
        </w:rPr>
        <w:t>19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3C0C850C" w14:textId="47590044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612"/>
        <w:gridCol w:w="1134"/>
        <w:gridCol w:w="4111"/>
        <w:gridCol w:w="799"/>
      </w:tblGrid>
      <w:tr w:rsidR="005C381B" w14:paraId="657C9FDD" w14:textId="187382EC" w:rsidTr="009C1B13">
        <w:tc>
          <w:tcPr>
            <w:tcW w:w="8656" w:type="dxa"/>
            <w:gridSpan w:val="4"/>
            <w:vAlign w:val="center"/>
          </w:tcPr>
          <w:p w14:paraId="5AC41DBA" w14:textId="77777777" w:rsidR="005C381B" w:rsidRPr="00B1269A" w:rsidRDefault="005C381B" w:rsidP="005C381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S-Bend Plumbing Pty Ltd</w:t>
            </w:r>
          </w:p>
          <w:p w14:paraId="30B544BC" w14:textId="77777777" w:rsidR="005C381B" w:rsidRPr="00B1269A" w:rsidRDefault="005C381B" w:rsidP="005C381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Budgeted Income Statement</w:t>
            </w:r>
          </w:p>
          <w:p w14:paraId="227243B8" w14:textId="351AA3CF" w:rsidR="005C381B" w:rsidRDefault="005C381B" w:rsidP="005C381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for the two months ending 31 July 2020</w:t>
            </w:r>
          </w:p>
        </w:tc>
      </w:tr>
      <w:tr w:rsidR="006303D4" w14:paraId="436AE008" w14:textId="149CB539" w:rsidTr="00B1269A">
        <w:tc>
          <w:tcPr>
            <w:tcW w:w="3746" w:type="dxa"/>
            <w:gridSpan w:val="2"/>
            <w:shd w:val="clear" w:color="auto" w:fill="BFBFBF" w:themeFill="background1" w:themeFillShade="BF"/>
            <w:vAlign w:val="center"/>
          </w:tcPr>
          <w:p w14:paraId="1FF2DF3D" w14:textId="77777777" w:rsidR="006303D4" w:rsidRDefault="006303D4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8B2409B" w14:textId="2FDB9B1C" w:rsidR="006303D4" w:rsidRPr="005C381B" w:rsidRDefault="006303D4" w:rsidP="005C381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Workings</w:t>
            </w:r>
          </w:p>
        </w:tc>
        <w:tc>
          <w:tcPr>
            <w:tcW w:w="799" w:type="dxa"/>
            <w:shd w:val="clear" w:color="auto" w:fill="BFBFBF" w:themeFill="background1" w:themeFillShade="BF"/>
            <w:vAlign w:val="center"/>
          </w:tcPr>
          <w:p w14:paraId="5AE11B34" w14:textId="19753DCA" w:rsidR="006303D4" w:rsidRPr="005C381B" w:rsidRDefault="006303D4" w:rsidP="005C381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Marks</w:t>
            </w:r>
          </w:p>
        </w:tc>
      </w:tr>
      <w:tr w:rsidR="005C381B" w14:paraId="67E26775" w14:textId="08DD8F62" w:rsidTr="00B1269A">
        <w:tc>
          <w:tcPr>
            <w:tcW w:w="2612" w:type="dxa"/>
            <w:vAlign w:val="center"/>
          </w:tcPr>
          <w:p w14:paraId="76216792" w14:textId="6566359D" w:rsidR="005C381B" w:rsidRPr="00B1269A" w:rsidRDefault="005C381B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Sales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8F55FB" w14:textId="408DDC18" w:rsidR="005C381B" w:rsidRPr="00B1269A" w:rsidRDefault="005C381B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65 250</w:t>
            </w:r>
          </w:p>
        </w:tc>
        <w:tc>
          <w:tcPr>
            <w:tcW w:w="4111" w:type="dxa"/>
            <w:vAlign w:val="center"/>
          </w:tcPr>
          <w:p w14:paraId="5FA8DA87" w14:textId="77777777" w:rsidR="009C1B13" w:rsidRDefault="005C381B" w:rsidP="005C381B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$52 200 (Cash) + $13 050 (Credit) =</w:t>
            </w:r>
          </w:p>
          <w:p w14:paraId="61680FCF" w14:textId="2EADE14C" w:rsidR="005C381B" w:rsidRPr="005C381B" w:rsidRDefault="005C381B" w:rsidP="005C381B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$65 250</w:t>
            </w:r>
          </w:p>
        </w:tc>
        <w:tc>
          <w:tcPr>
            <w:tcW w:w="799" w:type="dxa"/>
            <w:vAlign w:val="center"/>
          </w:tcPr>
          <w:p w14:paraId="36D24EE3" w14:textId="1E677779" w:rsidR="005C381B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</w:t>
            </w:r>
          </w:p>
        </w:tc>
      </w:tr>
      <w:tr w:rsidR="005C381B" w14:paraId="1CFE9761" w14:textId="3D291B5A" w:rsidTr="00B1269A">
        <w:tc>
          <w:tcPr>
            <w:tcW w:w="2612" w:type="dxa"/>
            <w:vAlign w:val="center"/>
          </w:tcPr>
          <w:p w14:paraId="73A7D548" w14:textId="7C841B33" w:rsidR="005C381B" w:rsidRPr="00B1269A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i/>
                <w:iCs/>
                <w:color w:val="FF0000"/>
                <w:lang w:val="en" w:eastAsia="en-AU"/>
              </w:rPr>
              <w:t>Less</w:t>
            </w:r>
            <w:r w:rsidR="00E01BBD" w:rsidRPr="00B1269A">
              <w:rPr>
                <w:rFonts w:ascii="Arial" w:hAnsi="Arial" w:cs="Arial"/>
                <w:i/>
                <w:iCs/>
                <w:color w:val="FF0000"/>
                <w:lang w:val="en" w:eastAsia="en-AU"/>
              </w:rPr>
              <w:tab/>
            </w:r>
            <w:r w:rsidRPr="00B1269A">
              <w:rPr>
                <w:rFonts w:ascii="Arial" w:hAnsi="Arial" w:cs="Arial"/>
                <w:color w:val="FF0000"/>
                <w:lang w:val="en" w:eastAsia="en-AU"/>
              </w:rPr>
              <w:t>Cost of Sales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8AE2CF0" w14:textId="2A73C81D" w:rsidR="005C381B" w:rsidRPr="00B1269A" w:rsidRDefault="009C1B13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45 072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DC4E572" w14:textId="77777777" w:rsidR="005C381B" w:rsidRDefault="005C381B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6D0B3112" w14:textId="025F2B09" w:rsidR="005C381B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E01BBD" w14:paraId="6AF18E80" w14:textId="77777777" w:rsidTr="00B1269A">
        <w:tc>
          <w:tcPr>
            <w:tcW w:w="2612" w:type="dxa"/>
            <w:vAlign w:val="center"/>
          </w:tcPr>
          <w:p w14:paraId="2320CAAF" w14:textId="3CA0C542" w:rsidR="00E01BBD" w:rsidRPr="00B1269A" w:rsidRDefault="00E01BBD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i/>
                <w:iCs/>
                <w:color w:val="FF0000"/>
                <w:lang w:val="en" w:eastAsia="en-AU"/>
              </w:rPr>
              <w:tab/>
            </w:r>
            <w:r w:rsidRPr="00B1269A">
              <w:rPr>
                <w:rFonts w:ascii="Arial" w:hAnsi="Arial" w:cs="Arial"/>
                <w:color w:val="FF0000"/>
                <w:lang w:val="en" w:eastAsia="en-AU"/>
              </w:rPr>
              <w:t>Freight Inwards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0C60A9" w14:textId="1D2ABA0C" w:rsidR="00E01BBD" w:rsidRPr="00B1269A" w:rsidRDefault="00E01BBD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3 750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1E4F901" w14:textId="77777777" w:rsidR="00E01BBD" w:rsidRDefault="00E01BBD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08316B64" w14:textId="1802B617" w:rsidR="00E01BBD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5C381B" w14:paraId="0EA963A2" w14:textId="61667686" w:rsidTr="00B1269A">
        <w:tc>
          <w:tcPr>
            <w:tcW w:w="2612" w:type="dxa"/>
            <w:vAlign w:val="center"/>
          </w:tcPr>
          <w:p w14:paraId="6E0233CF" w14:textId="65556167" w:rsidR="005C381B" w:rsidRPr="00B1269A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Gross Profit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58A88A7" w14:textId="79B423C2" w:rsidR="005C381B" w:rsidRPr="00B1269A" w:rsidRDefault="003277AC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16 428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2E77802" w14:textId="77777777" w:rsidR="005C381B" w:rsidRDefault="005C381B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32DDDD9A" w14:textId="719CD493" w:rsidR="005C381B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5C381B" w14:paraId="65309F8A" w14:textId="048B3E82" w:rsidTr="00B1269A">
        <w:tc>
          <w:tcPr>
            <w:tcW w:w="2612" w:type="dxa"/>
            <w:vAlign w:val="center"/>
          </w:tcPr>
          <w:p w14:paraId="13600616" w14:textId="75432CD8" w:rsidR="005C381B" w:rsidRPr="00B1269A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i/>
                <w:iCs/>
                <w:color w:val="FF0000"/>
                <w:lang w:val="en" w:eastAsia="en-AU"/>
              </w:rPr>
              <w:t xml:space="preserve">Add </w:t>
            </w: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Other Operating Income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6315D" w14:textId="77777777" w:rsidR="005C381B" w:rsidRPr="00B1269A" w:rsidRDefault="005C381B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6FF258B" w14:textId="77777777" w:rsidR="005C381B" w:rsidRDefault="005C381B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6CE9A15E" w14:textId="77777777" w:rsidR="005C381B" w:rsidRPr="00B1269A" w:rsidRDefault="005C381B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5C381B" w14:paraId="742674DA" w14:textId="59E0906D" w:rsidTr="00B1269A">
        <w:tc>
          <w:tcPr>
            <w:tcW w:w="2612" w:type="dxa"/>
            <w:vAlign w:val="center"/>
          </w:tcPr>
          <w:p w14:paraId="15655A69" w14:textId="792A044C" w:rsidR="005C381B" w:rsidRPr="00B1269A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Discount Received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A297C" w14:textId="6D26828A" w:rsidR="005C381B" w:rsidRPr="00B1269A" w:rsidRDefault="000B2EBC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1 838</w:t>
            </w:r>
          </w:p>
        </w:tc>
        <w:tc>
          <w:tcPr>
            <w:tcW w:w="4111" w:type="dxa"/>
            <w:vAlign w:val="center"/>
          </w:tcPr>
          <w:p w14:paraId="5FD74081" w14:textId="509EFD20" w:rsidR="005C381B" w:rsidRPr="000B2EBC" w:rsidRDefault="000B2EBC" w:rsidP="000B2EBC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0B2EBC">
              <w:rPr>
                <w:rFonts w:ascii="Arial" w:hAnsi="Arial" w:cs="Arial"/>
                <w:color w:val="FF0000"/>
                <w:lang w:val="en" w:eastAsia="en-AU"/>
              </w:rPr>
              <w:t>$34 920/0.95 x 100 = 36 758 - $34 920 = $1 838</w:t>
            </w:r>
          </w:p>
        </w:tc>
        <w:tc>
          <w:tcPr>
            <w:tcW w:w="799" w:type="dxa"/>
            <w:vAlign w:val="center"/>
          </w:tcPr>
          <w:p w14:paraId="17119A6A" w14:textId="504C4520" w:rsidR="005C381B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</w:t>
            </w:r>
          </w:p>
        </w:tc>
      </w:tr>
      <w:tr w:rsidR="007B22A6" w14:paraId="13D30BC1" w14:textId="77777777" w:rsidTr="00B1269A">
        <w:tc>
          <w:tcPr>
            <w:tcW w:w="2612" w:type="dxa"/>
            <w:vAlign w:val="center"/>
          </w:tcPr>
          <w:p w14:paraId="5C22207F" w14:textId="325D4FA1" w:rsidR="007B22A6" w:rsidRPr="00B1269A" w:rsidRDefault="007B22A6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Interest on Investments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457E62" w14:textId="19AAE470" w:rsidR="007B22A6" w:rsidRPr="00B1269A" w:rsidRDefault="007B22A6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600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90E2BB4" w14:textId="77777777" w:rsidR="007B22A6" w:rsidRPr="000B2EBC" w:rsidRDefault="007B22A6" w:rsidP="000B2EBC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4FAF5169" w14:textId="792F94C0" w:rsidR="007B22A6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9C1B13" w14:paraId="3F24B4A9" w14:textId="77777777" w:rsidTr="00B1269A">
        <w:tc>
          <w:tcPr>
            <w:tcW w:w="2612" w:type="dxa"/>
            <w:vAlign w:val="center"/>
          </w:tcPr>
          <w:p w14:paraId="65FD5937" w14:textId="7F72E8FE" w:rsidR="009C1B13" w:rsidRPr="00B1269A" w:rsidRDefault="000B2EBC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 Income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547BF5" w14:textId="46CB5DBA" w:rsidR="009C1B13" w:rsidRPr="00B1269A" w:rsidRDefault="003277AC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 xml:space="preserve">18 </w:t>
            </w:r>
            <w:r w:rsidR="007B22A6"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8</w:t>
            </w: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66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B242BD7" w14:textId="77777777" w:rsidR="009C1B13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55B295AB" w14:textId="274A89FF" w:rsidR="009C1B13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9C1B13" w14:paraId="719105DB" w14:textId="77777777" w:rsidTr="00B1269A">
        <w:tc>
          <w:tcPr>
            <w:tcW w:w="2612" w:type="dxa"/>
            <w:vAlign w:val="center"/>
          </w:tcPr>
          <w:p w14:paraId="7E43B7A7" w14:textId="704D6387" w:rsidR="009C1B13" w:rsidRPr="00B1269A" w:rsidRDefault="007B22A6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Operating Expenses</w:t>
            </w:r>
          </w:p>
        </w:tc>
        <w:tc>
          <w:tcPr>
            <w:tcW w:w="1134" w:type="dxa"/>
            <w:vAlign w:val="center"/>
          </w:tcPr>
          <w:p w14:paraId="06E97F40" w14:textId="77777777" w:rsidR="009C1B13" w:rsidRPr="00B1269A" w:rsidRDefault="009C1B13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6C37E36" w14:textId="77777777" w:rsidR="009C1B13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54CDADCA" w14:textId="77777777" w:rsidR="009C1B13" w:rsidRPr="00B1269A" w:rsidRDefault="009C1B13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</w:tr>
      <w:tr w:rsidR="009C1B13" w14:paraId="40637659" w14:textId="77777777" w:rsidTr="00B1269A">
        <w:tc>
          <w:tcPr>
            <w:tcW w:w="2612" w:type="dxa"/>
            <w:vAlign w:val="center"/>
          </w:tcPr>
          <w:p w14:paraId="1F4D2ED3" w14:textId="1B37D130" w:rsidR="009C1B13" w:rsidRPr="00B1269A" w:rsidRDefault="007B22A6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Salesperson’s Salary</w:t>
            </w:r>
          </w:p>
        </w:tc>
        <w:tc>
          <w:tcPr>
            <w:tcW w:w="1134" w:type="dxa"/>
            <w:vAlign w:val="center"/>
          </w:tcPr>
          <w:p w14:paraId="6F0A11CB" w14:textId="528B558A" w:rsidR="009C1B13" w:rsidRPr="00B1269A" w:rsidRDefault="007B22A6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3 600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0597AF9" w14:textId="77777777" w:rsidR="009C1B13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33CFA7C1" w14:textId="316A829C" w:rsidR="009C1B13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9C1B13" w14:paraId="250ADE1F" w14:textId="77777777" w:rsidTr="00B1269A">
        <w:tc>
          <w:tcPr>
            <w:tcW w:w="2612" w:type="dxa"/>
            <w:vAlign w:val="center"/>
          </w:tcPr>
          <w:p w14:paraId="16F98829" w14:textId="1EB49E37" w:rsidR="009C1B13" w:rsidRPr="00B1269A" w:rsidRDefault="007B22A6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Administration Expenses</w:t>
            </w:r>
          </w:p>
        </w:tc>
        <w:tc>
          <w:tcPr>
            <w:tcW w:w="1134" w:type="dxa"/>
            <w:vAlign w:val="center"/>
          </w:tcPr>
          <w:p w14:paraId="7DE95B31" w14:textId="7D242271" w:rsidR="009C1B13" w:rsidRPr="00B1269A" w:rsidRDefault="007B22A6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2 700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C5C5FE2" w14:textId="77777777" w:rsidR="009C1B13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7ED74F51" w14:textId="5E21740F" w:rsidR="009C1B13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9C1B13" w14:paraId="58BC7EA0" w14:textId="77777777" w:rsidTr="00B1269A">
        <w:tc>
          <w:tcPr>
            <w:tcW w:w="2612" w:type="dxa"/>
            <w:vAlign w:val="center"/>
          </w:tcPr>
          <w:p w14:paraId="2F03DE12" w14:textId="6323641C" w:rsidR="009C1B13" w:rsidRPr="00B1269A" w:rsidRDefault="007B22A6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Rent</w:t>
            </w:r>
          </w:p>
        </w:tc>
        <w:tc>
          <w:tcPr>
            <w:tcW w:w="1134" w:type="dxa"/>
            <w:vAlign w:val="center"/>
          </w:tcPr>
          <w:p w14:paraId="426B2052" w14:textId="0B36FAD6" w:rsidR="009C1B13" w:rsidRPr="00B1269A" w:rsidRDefault="007B22A6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2 000</w:t>
            </w:r>
          </w:p>
        </w:tc>
        <w:tc>
          <w:tcPr>
            <w:tcW w:w="4111" w:type="dxa"/>
            <w:vAlign w:val="center"/>
          </w:tcPr>
          <w:p w14:paraId="22C3C414" w14:textId="14BD3FA5" w:rsidR="009C1B13" w:rsidRPr="007B22A6" w:rsidRDefault="007B22A6" w:rsidP="007B22A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$6 000/3 = $2 000</w:t>
            </w:r>
          </w:p>
        </w:tc>
        <w:tc>
          <w:tcPr>
            <w:tcW w:w="799" w:type="dxa"/>
            <w:vAlign w:val="center"/>
          </w:tcPr>
          <w:p w14:paraId="4B460862" w14:textId="446E580A" w:rsidR="009C1B13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</w:t>
            </w:r>
          </w:p>
        </w:tc>
      </w:tr>
      <w:tr w:rsidR="009C1B13" w14:paraId="1F136ED3" w14:textId="77777777" w:rsidTr="00B97F5C">
        <w:tc>
          <w:tcPr>
            <w:tcW w:w="2612" w:type="dxa"/>
            <w:vAlign w:val="center"/>
          </w:tcPr>
          <w:p w14:paraId="793BF626" w14:textId="03C835AD" w:rsidR="009C1B13" w:rsidRPr="00B1269A" w:rsidRDefault="007B22A6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Interest on Loan</w:t>
            </w:r>
          </w:p>
        </w:tc>
        <w:tc>
          <w:tcPr>
            <w:tcW w:w="1134" w:type="dxa"/>
            <w:vAlign w:val="center"/>
          </w:tcPr>
          <w:p w14:paraId="0C5F079E" w14:textId="4893290D" w:rsidR="009C1B13" w:rsidRPr="00B1269A" w:rsidRDefault="007B22A6" w:rsidP="005C381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826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4B3FCF5" w14:textId="77777777" w:rsidR="009C1B13" w:rsidRDefault="009C1B13" w:rsidP="005C381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77FC248F" w14:textId="58344362" w:rsidR="009C1B13" w:rsidRPr="00B1269A" w:rsidRDefault="00B1269A" w:rsidP="009C1B13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7B22A6" w14:paraId="4CE8E65E" w14:textId="77777777" w:rsidTr="00B1269A">
        <w:tc>
          <w:tcPr>
            <w:tcW w:w="2612" w:type="dxa"/>
            <w:vAlign w:val="center"/>
          </w:tcPr>
          <w:p w14:paraId="0B1D00B1" w14:textId="6F4A931B" w:rsidR="007B22A6" w:rsidRPr="00B1269A" w:rsidRDefault="007B22A6" w:rsidP="007B22A6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Loss on Sale</w:t>
            </w:r>
          </w:p>
        </w:tc>
        <w:tc>
          <w:tcPr>
            <w:tcW w:w="1134" w:type="dxa"/>
            <w:vAlign w:val="center"/>
          </w:tcPr>
          <w:p w14:paraId="72B03487" w14:textId="541D0C0F" w:rsidR="007B22A6" w:rsidRPr="00B1269A" w:rsidRDefault="007B22A6" w:rsidP="007B22A6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3 100</w:t>
            </w:r>
          </w:p>
        </w:tc>
        <w:tc>
          <w:tcPr>
            <w:tcW w:w="4111" w:type="dxa"/>
            <w:vAlign w:val="center"/>
          </w:tcPr>
          <w:p w14:paraId="6CDC2204" w14:textId="36B57B2A" w:rsidR="007B22A6" w:rsidRDefault="007B22A6" w:rsidP="007B22A6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$85 000 - $81 900 = $3 100</w:t>
            </w:r>
          </w:p>
        </w:tc>
        <w:tc>
          <w:tcPr>
            <w:tcW w:w="799" w:type="dxa"/>
            <w:vAlign w:val="center"/>
          </w:tcPr>
          <w:p w14:paraId="5411E0C6" w14:textId="6809F8F1" w:rsidR="007B22A6" w:rsidRPr="00B1269A" w:rsidRDefault="00B1269A" w:rsidP="007B22A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</w:t>
            </w:r>
          </w:p>
        </w:tc>
      </w:tr>
      <w:tr w:rsidR="007B22A6" w14:paraId="48B4BCBB" w14:textId="77777777" w:rsidTr="00B1269A">
        <w:tc>
          <w:tcPr>
            <w:tcW w:w="2612" w:type="dxa"/>
            <w:vAlign w:val="center"/>
          </w:tcPr>
          <w:p w14:paraId="6313809E" w14:textId="5DB40182" w:rsidR="007B22A6" w:rsidRPr="00B1269A" w:rsidRDefault="007B22A6" w:rsidP="007B22A6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Depreciation of Equipment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E3A091B" w14:textId="02E49478" w:rsidR="007B22A6" w:rsidRPr="00B1269A" w:rsidRDefault="007B22A6" w:rsidP="007B22A6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color w:val="FF0000"/>
                <w:lang w:val="en" w:eastAsia="en-AU"/>
              </w:rPr>
              <w:t>1 212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37C5D9A" w14:textId="6CBFE31A" w:rsidR="007B22A6" w:rsidRPr="007B22A6" w:rsidRDefault="007B22A6" w:rsidP="007B22A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251F9C1D" w14:textId="61A0166E" w:rsidR="007B22A6" w:rsidRPr="00B1269A" w:rsidRDefault="00B1269A" w:rsidP="007B22A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7B22A6" w14:paraId="64164817" w14:textId="77777777" w:rsidTr="00B1269A">
        <w:tc>
          <w:tcPr>
            <w:tcW w:w="2612" w:type="dxa"/>
            <w:vAlign w:val="center"/>
          </w:tcPr>
          <w:p w14:paraId="0A00FAE4" w14:textId="3CD80709" w:rsidR="007B22A6" w:rsidRPr="00B1269A" w:rsidRDefault="007B22A6" w:rsidP="007B22A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 Expenses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A5BA44" w14:textId="53C6291B" w:rsidR="007B22A6" w:rsidRPr="00B1269A" w:rsidRDefault="006303D4" w:rsidP="007B22A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13 438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AE7C0D0" w14:textId="77777777" w:rsidR="007B22A6" w:rsidRDefault="007B22A6" w:rsidP="007B22A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77DC9392" w14:textId="558974D8" w:rsidR="007B22A6" w:rsidRPr="00B1269A" w:rsidRDefault="00B1269A" w:rsidP="007B22A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  <w:tr w:rsidR="007B22A6" w14:paraId="2FB3B7CC" w14:textId="77777777" w:rsidTr="00B1269A">
        <w:tc>
          <w:tcPr>
            <w:tcW w:w="2612" w:type="dxa"/>
            <w:vAlign w:val="center"/>
          </w:tcPr>
          <w:p w14:paraId="3102AFF6" w14:textId="521792DD" w:rsidR="007B22A6" w:rsidRPr="00B1269A" w:rsidRDefault="006303D4" w:rsidP="007B22A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Budgeted Profit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F2538E6" w14:textId="22CFD23C" w:rsidR="007B22A6" w:rsidRPr="00B1269A" w:rsidRDefault="006303D4" w:rsidP="007B22A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269A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5 428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204A2CC" w14:textId="162868D6" w:rsidR="007B22A6" w:rsidRDefault="007B22A6" w:rsidP="007B22A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799" w:type="dxa"/>
            <w:vAlign w:val="center"/>
          </w:tcPr>
          <w:p w14:paraId="66E664BE" w14:textId="1554581D" w:rsidR="007B22A6" w:rsidRPr="00B1269A" w:rsidRDefault="00B1269A" w:rsidP="007B22A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</w:t>
            </w:r>
          </w:p>
        </w:tc>
      </w:tr>
    </w:tbl>
    <w:p w14:paraId="55355C1C" w14:textId="7B1B70BD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63173D" w14:paraId="02BDB19D" w14:textId="77777777" w:rsidTr="0063173D">
        <w:tc>
          <w:tcPr>
            <w:tcW w:w="8737" w:type="dxa"/>
            <w:shd w:val="clear" w:color="auto" w:fill="A6A6A6" w:themeFill="background1" w:themeFillShade="A6"/>
            <w:vAlign w:val="center"/>
          </w:tcPr>
          <w:p w14:paraId="2D467330" w14:textId="77777777" w:rsidR="0063173D" w:rsidRPr="009C6D4B" w:rsidRDefault="0063173D" w:rsidP="007D7CDC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Marking Notes</w:t>
            </w:r>
          </w:p>
        </w:tc>
      </w:tr>
      <w:tr w:rsidR="0063173D" w14:paraId="1729B94C" w14:textId="77777777" w:rsidTr="0063173D">
        <w:tc>
          <w:tcPr>
            <w:tcW w:w="8737" w:type="dxa"/>
            <w:vAlign w:val="center"/>
          </w:tcPr>
          <w:p w14:paraId="425377DA" w14:textId="77777777" w:rsidR="0063173D" w:rsidRDefault="0063173D" w:rsidP="007D7CDC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 w:rsidRPr="009C6D4B">
              <w:rPr>
                <w:rFonts w:ascii="Arial" w:hAnsi="Arial" w:cs="Arial"/>
                <w:color w:val="FF0000"/>
                <w:lang w:val="en" w:eastAsia="en-AU"/>
              </w:rPr>
              <w:t>Deduct 1 mark for each calculation error, to a maximum of 2 marks</w:t>
            </w:r>
          </w:p>
        </w:tc>
      </w:tr>
      <w:tr w:rsidR="0063173D" w14:paraId="0ACB3715" w14:textId="77777777" w:rsidTr="0063173D">
        <w:tc>
          <w:tcPr>
            <w:tcW w:w="8737" w:type="dxa"/>
            <w:vAlign w:val="center"/>
          </w:tcPr>
          <w:p w14:paraId="36B64D96" w14:textId="77777777" w:rsidR="0063173D" w:rsidRPr="009C6D4B" w:rsidRDefault="0063173D" w:rsidP="007D7CDC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Deduct 1 mark for inclusion of foreign items, to a maximum of 2 marks</w:t>
            </w:r>
          </w:p>
        </w:tc>
      </w:tr>
      <w:tr w:rsidR="0063173D" w14:paraId="46161A0A" w14:textId="77777777" w:rsidTr="0063173D">
        <w:tc>
          <w:tcPr>
            <w:tcW w:w="8737" w:type="dxa"/>
            <w:vAlign w:val="center"/>
          </w:tcPr>
          <w:p w14:paraId="310CCDF6" w14:textId="77777777" w:rsidR="0063173D" w:rsidRDefault="0063173D" w:rsidP="007D7CDC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 xml:space="preserve">Deduct 1 mark for incorrect </w:t>
            </w:r>
            <w:proofErr w:type="gramStart"/>
            <w:r>
              <w:rPr>
                <w:rFonts w:ascii="Arial" w:hAnsi="Arial" w:cs="Arial"/>
                <w:color w:val="FF0000"/>
                <w:lang w:val="en" w:eastAsia="en-AU"/>
              </w:rPr>
              <w:t>terminology</w:t>
            </w:r>
            <w:proofErr w:type="gramEnd"/>
          </w:p>
          <w:p w14:paraId="53462C16" w14:textId="77777777" w:rsidR="0063173D" w:rsidRPr="009C6D4B" w:rsidRDefault="0063173D" w:rsidP="007D7CDC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lang w:val="en" w:eastAsia="en-AU"/>
              </w:rPr>
              <w:t>eg</w:t>
            </w:r>
            <w:proofErr w:type="gramEnd"/>
            <w:r>
              <w:rPr>
                <w:rFonts w:ascii="Arial" w:hAnsi="Arial" w:cs="Arial"/>
                <w:color w:val="FF0000"/>
                <w:lang w:val="en" w:eastAsia="en-AU"/>
              </w:rPr>
              <w:t>.</w:t>
            </w:r>
            <w:proofErr w:type="spellEnd"/>
            <w:r>
              <w:rPr>
                <w:rFonts w:ascii="Arial" w:hAnsi="Arial" w:cs="Arial"/>
                <w:color w:val="FF0000"/>
                <w:lang w:val="en" w:eastAsia="en-AU"/>
              </w:rPr>
              <w:t xml:space="preserve"> purchases instead credit purchases, to a maximum of 1 mark)</w:t>
            </w:r>
          </w:p>
        </w:tc>
      </w:tr>
    </w:tbl>
    <w:p w14:paraId="50842C92" w14:textId="15836103" w:rsidR="00E63235" w:rsidRDefault="00E6323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C2D79BE" w14:textId="27A45D12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7933681" w14:textId="159EF132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D97C816" w14:textId="12E39AF5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0BC6DDD" w14:textId="17CF8E5B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094EF16" w14:textId="3CA4D10B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9F479BA" w14:textId="52EE892B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4112418" w14:textId="40A26EA8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27BF6E1" w14:textId="58BAD307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23EA3B7" w14:textId="081B53BD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B682C3D" w14:textId="0675EAF1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4C2DDAA" w14:textId="72BEB2D9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8E024D9" w14:textId="69F24F9A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FE4BEAF" w14:textId="5573FD17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DC13A10" w14:textId="58DD686E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0FC1E06" w14:textId="2318B2C2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58E8982" w14:textId="483DE936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A28A42C" w14:textId="542EE082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567C1BB" w14:textId="187FE8FF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E1A2BBD" w14:textId="4D0CFF33" w:rsidR="00BD1FCC" w:rsidRDefault="00BD1FCC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C6960C9" w14:textId="77777777" w:rsidR="00BD1FCC" w:rsidRDefault="00BD1FCC" w:rsidP="00BD1FCC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The management of S-Bend Plumbing Pty Ltd provided actual information relating to the month ending 31 July 2020:</w:t>
      </w:r>
    </w:p>
    <w:p w14:paraId="71B30510" w14:textId="77777777" w:rsidR="00BD1FCC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Collections from debtors/accounts receivable were $7 050.</w:t>
      </w:r>
    </w:p>
    <w:p w14:paraId="7BD6355D" w14:textId="77777777" w:rsidR="00BD1FCC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salespersons salary was $5 100.</w:t>
      </w:r>
    </w:p>
    <w:p w14:paraId="63CA290B" w14:textId="77777777" w:rsidR="00BD1FCC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administration expenses were $2 500.</w:t>
      </w:r>
    </w:p>
    <w:p w14:paraId="5D95795D" w14:textId="77777777" w:rsidR="00BD1FCC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Equipment was purchased and paid for with $130 000.</w:t>
      </w:r>
    </w:p>
    <w:p w14:paraId="4A5DD3FA" w14:textId="77777777" w:rsidR="00BD1FCC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Payments to creditors/accounts payable were $38 900.</w:t>
      </w:r>
    </w:p>
    <w:p w14:paraId="0C9A0CF1" w14:textId="77777777" w:rsidR="00BD1FCC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Actual cash sales were 92% of budgeted cash sales.</w:t>
      </w:r>
    </w:p>
    <w:p w14:paraId="0CEF3B57" w14:textId="77777777" w:rsidR="00BD1FCC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gain on the sale of the equipment was $5 900.</w:t>
      </w:r>
    </w:p>
    <w:p w14:paraId="50C43E83" w14:textId="77777777" w:rsidR="00BD1FCC" w:rsidRPr="004A4D63" w:rsidRDefault="00BD1FCC" w:rsidP="00BD1FCC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All other receipts and payments were as budgeted.</w:t>
      </w:r>
    </w:p>
    <w:p w14:paraId="72845BB6" w14:textId="77777777" w:rsidR="000B1A41" w:rsidRDefault="000B1A41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690C53" w14:textId="3477C9C5" w:rsidR="004A4D63" w:rsidRDefault="004A4D63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i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Use the information above to complete a cash budget performance report</w:t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 xml:space="preserve"> for S-Bend </w:t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  <w:t>Plumbing Pty Ltd for the month ended 31 July 2020.</w:t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  <w:t>(11 marks)</w:t>
      </w:r>
    </w:p>
    <w:p w14:paraId="655F07AF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992"/>
        <w:gridCol w:w="995"/>
        <w:gridCol w:w="1134"/>
        <w:gridCol w:w="2414"/>
        <w:gridCol w:w="795"/>
      </w:tblGrid>
      <w:tr w:rsidR="00916AD5" w14:paraId="6BBC7D34" w14:textId="2AE1F61F" w:rsidTr="00B160A3">
        <w:tc>
          <w:tcPr>
            <w:tcW w:w="9016" w:type="dxa"/>
            <w:gridSpan w:val="6"/>
            <w:shd w:val="clear" w:color="auto" w:fill="BFBFBF" w:themeFill="background1" w:themeFillShade="BF"/>
            <w:vAlign w:val="center"/>
          </w:tcPr>
          <w:p w14:paraId="118FCE56" w14:textId="77777777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S-Bend Plumbing Pty Ltd</w:t>
            </w:r>
          </w:p>
          <w:p w14:paraId="54EB799B" w14:textId="77777777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Cash Budget Performance Report</w:t>
            </w:r>
          </w:p>
          <w:p w14:paraId="39ABD396" w14:textId="68A50A45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for the month ended 31 July 2020</w:t>
            </w:r>
          </w:p>
        </w:tc>
      </w:tr>
      <w:tr w:rsidR="00B160A3" w14:paraId="51E7C3BB" w14:textId="0FE0F08B" w:rsidTr="00B160A3">
        <w:tc>
          <w:tcPr>
            <w:tcW w:w="2686" w:type="dxa"/>
            <w:shd w:val="clear" w:color="auto" w:fill="BFBFBF" w:themeFill="background1" w:themeFillShade="BF"/>
            <w:vAlign w:val="center"/>
          </w:tcPr>
          <w:p w14:paraId="391C2C60" w14:textId="4073258C" w:rsidR="00916AD5" w:rsidRPr="008670B6" w:rsidRDefault="00916AD5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</w:p>
        </w:tc>
        <w:tc>
          <w:tcPr>
            <w:tcW w:w="992" w:type="dxa"/>
            <w:vAlign w:val="center"/>
          </w:tcPr>
          <w:p w14:paraId="179DEC9D" w14:textId="77777777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Budget</w:t>
            </w:r>
          </w:p>
          <w:p w14:paraId="08DF3BB7" w14:textId="208AF5EA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$</w:t>
            </w:r>
          </w:p>
        </w:tc>
        <w:tc>
          <w:tcPr>
            <w:tcW w:w="995" w:type="dxa"/>
            <w:vAlign w:val="center"/>
          </w:tcPr>
          <w:p w14:paraId="7312266D" w14:textId="77777777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Actual</w:t>
            </w:r>
          </w:p>
          <w:p w14:paraId="770290FA" w14:textId="1A5916D7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$</w:t>
            </w:r>
          </w:p>
        </w:tc>
        <w:tc>
          <w:tcPr>
            <w:tcW w:w="1134" w:type="dxa"/>
            <w:vAlign w:val="center"/>
          </w:tcPr>
          <w:p w14:paraId="5EEB03CE" w14:textId="77777777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Variance</w:t>
            </w:r>
          </w:p>
          <w:p w14:paraId="3D99D75C" w14:textId="78FDE540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$</w:t>
            </w:r>
          </w:p>
        </w:tc>
        <w:tc>
          <w:tcPr>
            <w:tcW w:w="2414" w:type="dxa"/>
            <w:vAlign w:val="center"/>
          </w:tcPr>
          <w:p w14:paraId="00EA7E35" w14:textId="0E96ECB5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Workings</w:t>
            </w:r>
          </w:p>
        </w:tc>
        <w:tc>
          <w:tcPr>
            <w:tcW w:w="795" w:type="dxa"/>
            <w:vAlign w:val="center"/>
          </w:tcPr>
          <w:p w14:paraId="4378D02C" w14:textId="0CAF40C9" w:rsidR="00916AD5" w:rsidRPr="008670B6" w:rsidRDefault="00916AD5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Marks</w:t>
            </w:r>
          </w:p>
        </w:tc>
      </w:tr>
      <w:tr w:rsidR="00B160A3" w14:paraId="14178E42" w14:textId="0CD7135C" w:rsidTr="00B160A3">
        <w:tc>
          <w:tcPr>
            <w:tcW w:w="2686" w:type="dxa"/>
            <w:vAlign w:val="center"/>
          </w:tcPr>
          <w:p w14:paraId="0787A8E2" w14:textId="39549C8C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Opening Bank Balance</w:t>
            </w:r>
          </w:p>
        </w:tc>
        <w:tc>
          <w:tcPr>
            <w:tcW w:w="992" w:type="dxa"/>
            <w:vAlign w:val="center"/>
          </w:tcPr>
          <w:p w14:paraId="7A6694C7" w14:textId="160E1328" w:rsidR="00916AD5" w:rsidRPr="00B160A3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60A3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120 000</w:t>
            </w:r>
          </w:p>
        </w:tc>
        <w:tc>
          <w:tcPr>
            <w:tcW w:w="995" w:type="dxa"/>
            <w:vAlign w:val="center"/>
          </w:tcPr>
          <w:p w14:paraId="4C669CB7" w14:textId="6BA13F5B" w:rsidR="00916AD5" w:rsidRPr="00B160A3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B160A3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120 000</w:t>
            </w:r>
          </w:p>
        </w:tc>
        <w:tc>
          <w:tcPr>
            <w:tcW w:w="1134" w:type="dxa"/>
            <w:vAlign w:val="center"/>
          </w:tcPr>
          <w:p w14:paraId="1796ED3A" w14:textId="24086418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-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5D931D8B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  <w:vAlign w:val="center"/>
          </w:tcPr>
          <w:p w14:paraId="320E6F10" w14:textId="77777777" w:rsidR="00916AD5" w:rsidRPr="008670B6" w:rsidRDefault="00916AD5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</w:tr>
      <w:tr w:rsidR="00B160A3" w14:paraId="73DE8EC9" w14:textId="6EC78CF4" w:rsidTr="00B160A3">
        <w:tc>
          <w:tcPr>
            <w:tcW w:w="2686" w:type="dxa"/>
            <w:vAlign w:val="center"/>
          </w:tcPr>
          <w:p w14:paraId="298A47E7" w14:textId="75EBE26C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Receipts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8F52D1A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30D02386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BEFA6CB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2DF23178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  <w:vAlign w:val="center"/>
          </w:tcPr>
          <w:p w14:paraId="78776C2A" w14:textId="77777777" w:rsidR="00916AD5" w:rsidRPr="008670B6" w:rsidRDefault="00916AD5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</w:tr>
      <w:tr w:rsidR="00B160A3" w14:paraId="768BB056" w14:textId="187D8D75" w:rsidTr="00B160A3">
        <w:tc>
          <w:tcPr>
            <w:tcW w:w="2686" w:type="dxa"/>
            <w:vAlign w:val="center"/>
          </w:tcPr>
          <w:p w14:paraId="69C8A543" w14:textId="7D69C5B5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Cash Sales</w:t>
            </w:r>
          </w:p>
        </w:tc>
        <w:tc>
          <w:tcPr>
            <w:tcW w:w="992" w:type="dxa"/>
            <w:vAlign w:val="center"/>
          </w:tcPr>
          <w:p w14:paraId="5178F6BF" w14:textId="2E4E4B22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52 200</w:t>
            </w:r>
          </w:p>
        </w:tc>
        <w:tc>
          <w:tcPr>
            <w:tcW w:w="995" w:type="dxa"/>
            <w:vAlign w:val="center"/>
          </w:tcPr>
          <w:p w14:paraId="289EDD72" w14:textId="42DC9B8F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48 024</w:t>
            </w:r>
          </w:p>
        </w:tc>
        <w:tc>
          <w:tcPr>
            <w:tcW w:w="1134" w:type="dxa"/>
            <w:vAlign w:val="center"/>
          </w:tcPr>
          <w:p w14:paraId="71A23301" w14:textId="24426931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4 176 U</w:t>
            </w:r>
          </w:p>
        </w:tc>
        <w:tc>
          <w:tcPr>
            <w:tcW w:w="2414" w:type="dxa"/>
            <w:vAlign w:val="center"/>
          </w:tcPr>
          <w:p w14:paraId="18B834E8" w14:textId="77777777" w:rsidR="00762E5C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$52 200 x 0.</w:t>
            </w:r>
            <w:r w:rsidR="00762E5C">
              <w:rPr>
                <w:rFonts w:ascii="Arial" w:hAnsi="Arial" w:cs="Arial"/>
                <w:color w:val="FF0000"/>
                <w:lang w:val="en" w:eastAsia="en-AU"/>
              </w:rPr>
              <w:t>9</w:t>
            </w:r>
            <w:r w:rsidRPr="008670B6">
              <w:rPr>
                <w:rFonts w:ascii="Arial" w:hAnsi="Arial" w:cs="Arial"/>
                <w:color w:val="FF0000"/>
                <w:lang w:val="en" w:eastAsia="en-AU"/>
              </w:rPr>
              <w:t>2 =</w:t>
            </w:r>
          </w:p>
          <w:p w14:paraId="75227D96" w14:textId="31B8C707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$48 024</w:t>
            </w:r>
          </w:p>
        </w:tc>
        <w:tc>
          <w:tcPr>
            <w:tcW w:w="795" w:type="dxa"/>
            <w:vAlign w:val="center"/>
          </w:tcPr>
          <w:p w14:paraId="23A88145" w14:textId="39A13AA4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5275D0E1" w14:textId="1273FDA6" w:rsidTr="00B160A3">
        <w:tc>
          <w:tcPr>
            <w:tcW w:w="2686" w:type="dxa"/>
            <w:vAlign w:val="center"/>
          </w:tcPr>
          <w:p w14:paraId="73C41BFB" w14:textId="596119C6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Collections from Debtors/Accounts Receivable</w:t>
            </w:r>
          </w:p>
        </w:tc>
        <w:tc>
          <w:tcPr>
            <w:tcW w:w="992" w:type="dxa"/>
            <w:vAlign w:val="center"/>
          </w:tcPr>
          <w:p w14:paraId="4572687D" w14:textId="44FF9D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10 950</w:t>
            </w:r>
          </w:p>
        </w:tc>
        <w:tc>
          <w:tcPr>
            <w:tcW w:w="995" w:type="dxa"/>
            <w:vAlign w:val="center"/>
          </w:tcPr>
          <w:p w14:paraId="511F6A70" w14:textId="34E5735B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7 050</w:t>
            </w:r>
          </w:p>
        </w:tc>
        <w:tc>
          <w:tcPr>
            <w:tcW w:w="1134" w:type="dxa"/>
            <w:vAlign w:val="center"/>
          </w:tcPr>
          <w:p w14:paraId="3D431B29" w14:textId="4CD53259" w:rsidR="00916AD5" w:rsidRPr="008670B6" w:rsidRDefault="00064EE4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3 900 U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69C0D539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06D68B05" w14:textId="79538123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45EEF571" w14:textId="6F9FFDC1" w:rsidTr="00B160A3">
        <w:tc>
          <w:tcPr>
            <w:tcW w:w="2686" w:type="dxa"/>
            <w:vAlign w:val="center"/>
          </w:tcPr>
          <w:p w14:paraId="2A107620" w14:textId="2203E0D8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Interest on Investments</w:t>
            </w:r>
          </w:p>
        </w:tc>
        <w:tc>
          <w:tcPr>
            <w:tcW w:w="992" w:type="dxa"/>
            <w:vAlign w:val="center"/>
          </w:tcPr>
          <w:p w14:paraId="54906617" w14:textId="0C65A493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600</w:t>
            </w:r>
          </w:p>
        </w:tc>
        <w:tc>
          <w:tcPr>
            <w:tcW w:w="995" w:type="dxa"/>
            <w:vAlign w:val="center"/>
          </w:tcPr>
          <w:p w14:paraId="42A97099" w14:textId="3796E822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600</w:t>
            </w:r>
          </w:p>
        </w:tc>
        <w:tc>
          <w:tcPr>
            <w:tcW w:w="1134" w:type="dxa"/>
            <w:vAlign w:val="center"/>
          </w:tcPr>
          <w:p w14:paraId="79517B2A" w14:textId="33542FB4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-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72D41616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67D6C521" w14:textId="138E1A92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6AA41DE7" w14:textId="3555721C" w:rsidTr="00B160A3">
        <w:tc>
          <w:tcPr>
            <w:tcW w:w="2686" w:type="dxa"/>
            <w:vAlign w:val="center"/>
          </w:tcPr>
          <w:p w14:paraId="3788AD2C" w14:textId="3F42170F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Proceeds from Sale of Equipment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16834B9" w14:textId="5D8717F4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81 900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65BB5879" w14:textId="16707169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90 900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F3E0DCB" w14:textId="02911012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9 000 F</w:t>
            </w:r>
          </w:p>
        </w:tc>
        <w:tc>
          <w:tcPr>
            <w:tcW w:w="2414" w:type="dxa"/>
            <w:tcBorders>
              <w:bottom w:val="single" w:sz="12" w:space="0" w:color="auto"/>
            </w:tcBorders>
            <w:vAlign w:val="center"/>
          </w:tcPr>
          <w:p w14:paraId="452B0F42" w14:textId="77777777" w:rsidR="00B160A3" w:rsidRDefault="008670B6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 xml:space="preserve">$85 000 + $5 900 = </w:t>
            </w:r>
          </w:p>
          <w:p w14:paraId="7D960553" w14:textId="1F060644" w:rsidR="00916AD5" w:rsidRPr="008670B6" w:rsidRDefault="008670B6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$90 900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vAlign w:val="center"/>
          </w:tcPr>
          <w:p w14:paraId="2A075DF6" w14:textId="45696539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733092A3" w14:textId="77AC6C46" w:rsidTr="00B160A3">
        <w:tc>
          <w:tcPr>
            <w:tcW w:w="2686" w:type="dxa"/>
            <w:vAlign w:val="center"/>
          </w:tcPr>
          <w:p w14:paraId="5D120CC3" w14:textId="4BEEED74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 Cash Available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08576" w14:textId="1F922DBE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265 650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CB392" w14:textId="3A71E51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266 574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1A840" w14:textId="6CD5EFCA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924 F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703202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C2A554" w14:textId="77777777" w:rsidR="00916AD5" w:rsidRPr="008670B6" w:rsidRDefault="00916AD5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</w:tr>
      <w:tr w:rsidR="00B160A3" w14:paraId="67C327F1" w14:textId="424D5092" w:rsidTr="00B160A3">
        <w:tc>
          <w:tcPr>
            <w:tcW w:w="2686" w:type="dxa"/>
            <w:vAlign w:val="center"/>
          </w:tcPr>
          <w:p w14:paraId="324E6299" w14:textId="7F6209CF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Payments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295789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0FCEFA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42D1B" w14:textId="77777777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241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34FDD3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18CEB3" w14:textId="77777777" w:rsidR="00916AD5" w:rsidRPr="008670B6" w:rsidRDefault="00916AD5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</w:tr>
      <w:tr w:rsidR="00B160A3" w14:paraId="782177AE" w14:textId="71BE84D0" w:rsidTr="00B160A3">
        <w:tc>
          <w:tcPr>
            <w:tcW w:w="2686" w:type="dxa"/>
            <w:vAlign w:val="center"/>
          </w:tcPr>
          <w:p w14:paraId="58E9AC08" w14:textId="52A549EE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Salesperson’s Salary</w:t>
            </w:r>
          </w:p>
        </w:tc>
        <w:tc>
          <w:tcPr>
            <w:tcW w:w="992" w:type="dxa"/>
            <w:vAlign w:val="center"/>
          </w:tcPr>
          <w:p w14:paraId="177997A9" w14:textId="4F4BF97F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3 600</w:t>
            </w:r>
          </w:p>
        </w:tc>
        <w:tc>
          <w:tcPr>
            <w:tcW w:w="995" w:type="dxa"/>
            <w:vAlign w:val="center"/>
          </w:tcPr>
          <w:p w14:paraId="2EBBDF53" w14:textId="11F20A61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5 100</w:t>
            </w:r>
          </w:p>
        </w:tc>
        <w:tc>
          <w:tcPr>
            <w:tcW w:w="1134" w:type="dxa"/>
            <w:vAlign w:val="center"/>
          </w:tcPr>
          <w:p w14:paraId="78733E14" w14:textId="7B9D7015" w:rsidR="00916AD5" w:rsidRPr="008670B6" w:rsidRDefault="00916AD5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1 500 U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2424065D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34FA0CF5" w14:textId="2FC68535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695B1B41" w14:textId="77CFF455" w:rsidTr="00B160A3">
        <w:tc>
          <w:tcPr>
            <w:tcW w:w="2686" w:type="dxa"/>
            <w:vAlign w:val="center"/>
          </w:tcPr>
          <w:p w14:paraId="6265B5E2" w14:textId="37C21F6A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Administration Expenses</w:t>
            </w:r>
          </w:p>
        </w:tc>
        <w:tc>
          <w:tcPr>
            <w:tcW w:w="992" w:type="dxa"/>
            <w:vAlign w:val="center"/>
          </w:tcPr>
          <w:p w14:paraId="72FF8ED1" w14:textId="364F9D1F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2 700</w:t>
            </w:r>
          </w:p>
        </w:tc>
        <w:tc>
          <w:tcPr>
            <w:tcW w:w="995" w:type="dxa"/>
            <w:vAlign w:val="center"/>
          </w:tcPr>
          <w:p w14:paraId="5116E175" w14:textId="576C7AD3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2 500</w:t>
            </w:r>
          </w:p>
        </w:tc>
        <w:tc>
          <w:tcPr>
            <w:tcW w:w="1134" w:type="dxa"/>
            <w:vAlign w:val="center"/>
          </w:tcPr>
          <w:p w14:paraId="75D43751" w14:textId="5EA71DF4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200 F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5B8A2A8E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7FDD5F34" w14:textId="6DF105FD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07F3FE7A" w14:textId="6A9A57AE" w:rsidTr="00B160A3">
        <w:tc>
          <w:tcPr>
            <w:tcW w:w="2686" w:type="dxa"/>
            <w:vAlign w:val="center"/>
          </w:tcPr>
          <w:p w14:paraId="56EE57E0" w14:textId="1ACEE262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Rent</w:t>
            </w:r>
          </w:p>
        </w:tc>
        <w:tc>
          <w:tcPr>
            <w:tcW w:w="992" w:type="dxa"/>
            <w:vAlign w:val="center"/>
          </w:tcPr>
          <w:p w14:paraId="10ADFEB9" w14:textId="4E49D9FC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6 000</w:t>
            </w:r>
          </w:p>
        </w:tc>
        <w:tc>
          <w:tcPr>
            <w:tcW w:w="995" w:type="dxa"/>
            <w:vAlign w:val="center"/>
          </w:tcPr>
          <w:p w14:paraId="7E11CA95" w14:textId="23BF9F94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6 000</w:t>
            </w:r>
          </w:p>
        </w:tc>
        <w:tc>
          <w:tcPr>
            <w:tcW w:w="1134" w:type="dxa"/>
            <w:vAlign w:val="center"/>
          </w:tcPr>
          <w:p w14:paraId="0B95ABFF" w14:textId="0959BA6C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-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3E7747B4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3E22AFEA" w14:textId="527F9C8A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51901A24" w14:textId="53C36798" w:rsidTr="00B160A3">
        <w:tc>
          <w:tcPr>
            <w:tcW w:w="2686" w:type="dxa"/>
            <w:vAlign w:val="center"/>
          </w:tcPr>
          <w:p w14:paraId="56FC53E1" w14:textId="1DD7D457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Freight Inwards</w:t>
            </w:r>
          </w:p>
        </w:tc>
        <w:tc>
          <w:tcPr>
            <w:tcW w:w="992" w:type="dxa"/>
            <w:vAlign w:val="center"/>
          </w:tcPr>
          <w:p w14:paraId="292AB9ED" w14:textId="2F63812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3 750</w:t>
            </w:r>
          </w:p>
        </w:tc>
        <w:tc>
          <w:tcPr>
            <w:tcW w:w="995" w:type="dxa"/>
            <w:vAlign w:val="center"/>
          </w:tcPr>
          <w:p w14:paraId="672B951C" w14:textId="7057E6B5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3 750</w:t>
            </w:r>
          </w:p>
        </w:tc>
        <w:tc>
          <w:tcPr>
            <w:tcW w:w="1134" w:type="dxa"/>
            <w:vAlign w:val="center"/>
          </w:tcPr>
          <w:p w14:paraId="0E042F1D" w14:textId="773AA02B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-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72E8F205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0A6A05EB" w14:textId="04A54E0D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03DF9939" w14:textId="2071B7BA" w:rsidTr="00B160A3">
        <w:tc>
          <w:tcPr>
            <w:tcW w:w="2686" w:type="dxa"/>
            <w:vAlign w:val="center"/>
          </w:tcPr>
          <w:p w14:paraId="2BA4C1BC" w14:textId="3B28CC85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Equipment</w:t>
            </w:r>
          </w:p>
        </w:tc>
        <w:tc>
          <w:tcPr>
            <w:tcW w:w="992" w:type="dxa"/>
            <w:vAlign w:val="center"/>
          </w:tcPr>
          <w:p w14:paraId="6AA91F63" w14:textId="7D02322F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108 000</w:t>
            </w:r>
          </w:p>
        </w:tc>
        <w:tc>
          <w:tcPr>
            <w:tcW w:w="995" w:type="dxa"/>
            <w:vAlign w:val="center"/>
          </w:tcPr>
          <w:p w14:paraId="75260DDA" w14:textId="336F107A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130 000</w:t>
            </w:r>
          </w:p>
        </w:tc>
        <w:tc>
          <w:tcPr>
            <w:tcW w:w="1134" w:type="dxa"/>
            <w:vAlign w:val="center"/>
          </w:tcPr>
          <w:p w14:paraId="4FEE4BD2" w14:textId="67F0E088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22 000 U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3B10DF9F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45A22C9E" w14:textId="54AFFC1F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5F590D22" w14:textId="79967F43" w:rsidTr="00B160A3">
        <w:tc>
          <w:tcPr>
            <w:tcW w:w="2686" w:type="dxa"/>
            <w:vAlign w:val="center"/>
          </w:tcPr>
          <w:p w14:paraId="327BC674" w14:textId="4D07946E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Payments to Creditors/Accounts Payable</w:t>
            </w:r>
          </w:p>
        </w:tc>
        <w:tc>
          <w:tcPr>
            <w:tcW w:w="992" w:type="dxa"/>
            <w:vAlign w:val="center"/>
          </w:tcPr>
          <w:p w14:paraId="51791526" w14:textId="36543D5E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34 920</w:t>
            </w:r>
          </w:p>
        </w:tc>
        <w:tc>
          <w:tcPr>
            <w:tcW w:w="995" w:type="dxa"/>
            <w:vAlign w:val="center"/>
          </w:tcPr>
          <w:p w14:paraId="2D2D37CF" w14:textId="12CE505D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38 900</w:t>
            </w:r>
          </w:p>
        </w:tc>
        <w:tc>
          <w:tcPr>
            <w:tcW w:w="1134" w:type="dxa"/>
            <w:vAlign w:val="center"/>
          </w:tcPr>
          <w:p w14:paraId="3AC2D458" w14:textId="6902BB26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3 980 U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1C9431D0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vAlign w:val="center"/>
          </w:tcPr>
          <w:p w14:paraId="1D9D33B0" w14:textId="7E682253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6437CA78" w14:textId="32D4B4A4" w:rsidTr="00B160A3">
        <w:tc>
          <w:tcPr>
            <w:tcW w:w="2686" w:type="dxa"/>
            <w:vAlign w:val="center"/>
          </w:tcPr>
          <w:p w14:paraId="6F0B677B" w14:textId="1425D194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Interest on Loan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38DD013" w14:textId="19595B19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826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12741C15" w14:textId="1E64237E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826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66076E" w14:textId="02B25924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-</w:t>
            </w:r>
          </w:p>
        </w:tc>
        <w:tc>
          <w:tcPr>
            <w:tcW w:w="241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F5B267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  <w:vAlign w:val="center"/>
          </w:tcPr>
          <w:p w14:paraId="2522B8EB" w14:textId="7BF9CE06" w:rsidR="00916AD5" w:rsidRPr="008670B6" w:rsidRDefault="00B160A3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>
              <w:rPr>
                <w:rFonts w:ascii="Arial" w:hAnsi="Arial" w:cs="Arial"/>
                <w:color w:val="FF0000"/>
                <w:lang w:val="en" w:eastAsia="en-AU"/>
              </w:rPr>
              <w:t>1</w:t>
            </w:r>
          </w:p>
        </w:tc>
      </w:tr>
      <w:tr w:rsidR="00B160A3" w14:paraId="707C0A53" w14:textId="401CD1D5" w:rsidTr="00B160A3">
        <w:tc>
          <w:tcPr>
            <w:tcW w:w="2686" w:type="dxa"/>
            <w:vAlign w:val="center"/>
          </w:tcPr>
          <w:p w14:paraId="3F79BCAC" w14:textId="5EF67C49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Total Payments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7E9C7" w14:textId="31A95C01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159 796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04239" w14:textId="5982A3B6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187 076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950C3" w14:textId="78E9F632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27 280 U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4051B7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AAB6A4" w14:textId="16C48130" w:rsidR="00916AD5" w:rsidRPr="008670B6" w:rsidRDefault="00916AD5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</w:tr>
      <w:tr w:rsidR="00B160A3" w14:paraId="5251AA0D" w14:textId="2C2D7863" w:rsidTr="00B160A3">
        <w:tc>
          <w:tcPr>
            <w:tcW w:w="2686" w:type="dxa"/>
            <w:vAlign w:val="center"/>
          </w:tcPr>
          <w:p w14:paraId="037D37B4" w14:textId="7FFAE816" w:rsidR="00916AD5" w:rsidRPr="008670B6" w:rsidRDefault="00916AD5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Closing Bank Balance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EB068" w14:textId="725147B6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105 854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27294" w14:textId="5FC403ED" w:rsidR="00916AD5" w:rsidRPr="008670B6" w:rsidRDefault="008670B6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b/>
                <w:bCs/>
                <w:color w:val="FF0000"/>
                <w:lang w:val="en" w:eastAsia="en-AU"/>
              </w:rPr>
              <w:t>79 498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267B8" w14:textId="405C78D9" w:rsidR="00916AD5" w:rsidRPr="008670B6" w:rsidRDefault="008670B6" w:rsidP="00916AD5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  <w:r w:rsidRPr="008670B6">
              <w:rPr>
                <w:rFonts w:ascii="Arial" w:hAnsi="Arial" w:cs="Arial"/>
                <w:color w:val="FF0000"/>
                <w:lang w:val="en" w:eastAsia="en-AU"/>
              </w:rPr>
              <w:t>26 356 U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8E4EF3" w14:textId="77777777" w:rsidR="00916AD5" w:rsidRPr="008670B6" w:rsidRDefault="00916AD5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703A64" w14:textId="0B9CC31E" w:rsidR="00916AD5" w:rsidRPr="008670B6" w:rsidRDefault="00916AD5" w:rsidP="008670B6">
            <w:pPr>
              <w:pStyle w:val="NoSpacing1"/>
              <w:spacing w:line="276" w:lineRule="auto"/>
              <w:jc w:val="center"/>
              <w:rPr>
                <w:rFonts w:ascii="Arial" w:hAnsi="Arial" w:cs="Arial"/>
                <w:color w:val="FF0000"/>
                <w:lang w:val="en" w:eastAsia="en-AU"/>
              </w:rPr>
            </w:pPr>
          </w:p>
        </w:tc>
      </w:tr>
    </w:tbl>
    <w:p w14:paraId="37288055" w14:textId="77777777" w:rsidR="00F90D2B" w:rsidRP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029A858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6C529D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949587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464AA50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5918327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179E08D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8521D2D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790D8F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B8CC74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1ECC02C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407658" w14:textId="77777777" w:rsidR="00BD1FCC" w:rsidRDefault="00BD1FCC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CA9D02" w14:textId="1108C8A5" w:rsidR="00E63235" w:rsidRDefault="009544F1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(ii)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Identify two (2) significant variances in the cash budget performance report of S-Bend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Plumbing Pty Ltd for the month ended 31 July 2020, outlining why each variance might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have occurred.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5C5A4805" w14:textId="77777777" w:rsidR="0081170D" w:rsidRDefault="009544F1" w:rsidP="0081170D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81170D" w:rsidRPr="00422144" w14:paraId="7E7A4B93" w14:textId="77777777" w:rsidTr="007D7CDC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E89DE95" w14:textId="77777777" w:rsidR="0081170D" w:rsidRPr="00422144" w:rsidRDefault="0081170D" w:rsidP="007D7C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5A2CA9C8" w14:textId="77777777" w:rsidR="0081170D" w:rsidRPr="00422144" w:rsidRDefault="0081170D" w:rsidP="007D7C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Marks</w:t>
            </w:r>
          </w:p>
        </w:tc>
      </w:tr>
      <w:tr w:rsidR="00064EE4" w:rsidRPr="00422144" w14:paraId="7332B8B1" w14:textId="77777777" w:rsidTr="007D7CDC">
        <w:trPr>
          <w:trHeight w:val="50"/>
        </w:trPr>
        <w:tc>
          <w:tcPr>
            <w:tcW w:w="6628" w:type="dxa"/>
            <w:vAlign w:val="center"/>
          </w:tcPr>
          <w:p w14:paraId="6F2F6D41" w14:textId="558FD266" w:rsidR="00064EE4" w:rsidRDefault="00064EE4" w:rsidP="00064EE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lang w:val="en-AU"/>
              </w:rPr>
              <w:t>Correctly identifies two (2) significant variances in the cash budget performance report, and outlines why each variance might have occurred</w:t>
            </w:r>
            <w:r w:rsidR="00320560">
              <w:rPr>
                <w:rFonts w:ascii="Arial" w:hAnsi="Arial" w:cs="Arial"/>
                <w:color w:val="FF0000"/>
                <w:sz w:val="20"/>
                <w:lang w:val="en-AU"/>
              </w:rPr>
              <w:t xml:space="preserve"> in detail</w:t>
            </w:r>
          </w:p>
        </w:tc>
        <w:tc>
          <w:tcPr>
            <w:tcW w:w="2280" w:type="dxa"/>
            <w:vAlign w:val="center"/>
          </w:tcPr>
          <w:p w14:paraId="097F497B" w14:textId="7BE4434D" w:rsidR="00064EE4" w:rsidRDefault="00064EE4" w:rsidP="00064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4</w:t>
            </w:r>
          </w:p>
        </w:tc>
      </w:tr>
      <w:tr w:rsidR="00320560" w:rsidRPr="00422144" w14:paraId="7891BB70" w14:textId="77777777" w:rsidTr="007D7CDC">
        <w:trPr>
          <w:trHeight w:val="50"/>
        </w:trPr>
        <w:tc>
          <w:tcPr>
            <w:tcW w:w="6628" w:type="dxa"/>
            <w:vAlign w:val="center"/>
          </w:tcPr>
          <w:p w14:paraId="323D2DDD" w14:textId="32CC478D" w:rsidR="00320560" w:rsidRDefault="00320560" w:rsidP="0032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lang w:val="en-AU"/>
              </w:rPr>
              <w:t xml:space="preserve">Correctly identifies two (2) significant variances in the cash budget performance report, and outlines why </w:t>
            </w:r>
            <w:r w:rsidR="002F18D3">
              <w:rPr>
                <w:rFonts w:ascii="Arial" w:hAnsi="Arial" w:cs="Arial"/>
                <w:color w:val="FF0000"/>
                <w:sz w:val="20"/>
                <w:lang w:val="en-AU"/>
              </w:rPr>
              <w:t>one of the</w:t>
            </w:r>
            <w:r>
              <w:rPr>
                <w:rFonts w:ascii="Arial" w:hAnsi="Arial" w:cs="Arial"/>
                <w:color w:val="FF0000"/>
                <w:sz w:val="20"/>
                <w:lang w:val="en-AU"/>
              </w:rPr>
              <w:t xml:space="preserve"> variance</w:t>
            </w:r>
            <w:r w:rsidR="002F18D3">
              <w:rPr>
                <w:rFonts w:ascii="Arial" w:hAnsi="Arial" w:cs="Arial"/>
                <w:color w:val="FF0000"/>
                <w:sz w:val="20"/>
                <w:lang w:val="en-AU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lang w:val="en-AU"/>
              </w:rPr>
              <w:t xml:space="preserve"> might have occurred</w:t>
            </w:r>
          </w:p>
        </w:tc>
        <w:tc>
          <w:tcPr>
            <w:tcW w:w="2280" w:type="dxa"/>
            <w:vAlign w:val="center"/>
          </w:tcPr>
          <w:p w14:paraId="701534A6" w14:textId="7EF6DB7A" w:rsidR="00320560" w:rsidRDefault="00320560" w:rsidP="003205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3</w:t>
            </w:r>
          </w:p>
        </w:tc>
      </w:tr>
      <w:tr w:rsidR="002F18D3" w:rsidRPr="00422144" w14:paraId="6F823F29" w14:textId="77777777" w:rsidTr="007D7CDC">
        <w:trPr>
          <w:trHeight w:val="50"/>
        </w:trPr>
        <w:tc>
          <w:tcPr>
            <w:tcW w:w="6628" w:type="dxa"/>
            <w:vAlign w:val="center"/>
          </w:tcPr>
          <w:p w14:paraId="34B23226" w14:textId="3ACD1EAB" w:rsidR="002F18D3" w:rsidRDefault="002F18D3" w:rsidP="002F18D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</w:rPr>
            </w:pPr>
            <w:bookmarkStart w:id="0" w:name="_Hlk165902031"/>
            <w:r>
              <w:rPr>
                <w:rFonts w:ascii="Arial" w:hAnsi="Arial" w:cs="Arial"/>
                <w:color w:val="FF0000"/>
                <w:sz w:val="20"/>
                <w:lang w:val="en-AU"/>
              </w:rPr>
              <w:t>Correctly identifies one (1) significant variance in the cash budget performance report, and outlines why the variance might have occurred in detail</w:t>
            </w:r>
          </w:p>
        </w:tc>
        <w:tc>
          <w:tcPr>
            <w:tcW w:w="2280" w:type="dxa"/>
            <w:vAlign w:val="center"/>
          </w:tcPr>
          <w:p w14:paraId="333ABD70" w14:textId="77777777" w:rsidR="002F18D3" w:rsidRDefault="002F18D3" w:rsidP="002F18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</w:t>
            </w:r>
          </w:p>
        </w:tc>
      </w:tr>
      <w:bookmarkEnd w:id="0"/>
      <w:tr w:rsidR="002F18D3" w:rsidRPr="00422144" w14:paraId="42D25BBA" w14:textId="77777777" w:rsidTr="007D7CDC">
        <w:trPr>
          <w:trHeight w:val="50"/>
        </w:trPr>
        <w:tc>
          <w:tcPr>
            <w:tcW w:w="6628" w:type="dxa"/>
            <w:vAlign w:val="center"/>
          </w:tcPr>
          <w:p w14:paraId="72BE010D" w14:textId="398E346D" w:rsidR="002F18D3" w:rsidRDefault="002F18D3" w:rsidP="002F18D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lang w:val="en-AU"/>
              </w:rPr>
              <w:t>Correctly identifies one (1) significant variance in the cash budget performance report</w:t>
            </w:r>
          </w:p>
        </w:tc>
        <w:tc>
          <w:tcPr>
            <w:tcW w:w="2280" w:type="dxa"/>
            <w:vAlign w:val="center"/>
          </w:tcPr>
          <w:p w14:paraId="7E3B44FB" w14:textId="77777777" w:rsidR="002F18D3" w:rsidRDefault="002F18D3" w:rsidP="002F18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</w:t>
            </w:r>
          </w:p>
        </w:tc>
      </w:tr>
      <w:tr w:rsidR="002F18D3" w:rsidRPr="00422144" w14:paraId="2CE17F63" w14:textId="77777777" w:rsidTr="007D7CDC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1B15C2DE" w14:textId="77777777" w:rsidR="002F18D3" w:rsidRPr="00422144" w:rsidRDefault="002F18D3" w:rsidP="002F18D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Answer could include, but is not limited to, the following points:</w:t>
            </w:r>
          </w:p>
        </w:tc>
      </w:tr>
      <w:tr w:rsidR="002F18D3" w:rsidRPr="00422144" w14:paraId="2FE0EA1E" w14:textId="77777777" w:rsidTr="007D7CDC">
        <w:tc>
          <w:tcPr>
            <w:tcW w:w="8908" w:type="dxa"/>
            <w:gridSpan w:val="2"/>
            <w:vAlign w:val="center"/>
          </w:tcPr>
          <w:p w14:paraId="19CE8F40" w14:textId="77777777" w:rsidR="002F18D3" w:rsidRDefault="002F18D3" w:rsidP="002F18D3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Cash sales were $4 176 less than the budget. This would have been either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less sales made than expected or lower prices being charged because of greater competition.</w:t>
            </w:r>
          </w:p>
          <w:p w14:paraId="65A3983B" w14:textId="77777777" w:rsidR="002F18D3" w:rsidRDefault="002F18D3" w:rsidP="002F18D3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Collections from debtors were $3 900 below budget. Assuming that the budgeted figure was the debtors’ balance at the end of June, the underbudget could only be a result of debtors not paying within the 30 days as required.</w:t>
            </w:r>
          </w:p>
          <w:p w14:paraId="0C10A02E" w14:textId="77777777" w:rsidR="002F18D3" w:rsidRDefault="002F18D3" w:rsidP="002F18D3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Proceeds from the sale of the equipment was $9 000 higher than budget, presumably because the company was able to negotiate a better price or found a new and more enthusiastic buyer for the old equipment.</w:t>
            </w:r>
          </w:p>
          <w:p w14:paraId="627EA295" w14:textId="77777777" w:rsidR="00CA0BAC" w:rsidRDefault="00CA0BAC" w:rsidP="002F18D3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Salesperson’s salary was $1 500 over budget presumably either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the employee having to work longer hours in an attempt to generate more sales, or the employee having received a large and unexpected salary increase.</w:t>
            </w:r>
          </w:p>
          <w:p w14:paraId="61E2A7A6" w14:textId="77777777" w:rsidR="00CA0BAC" w:rsidRDefault="00CA0BAC" w:rsidP="002F18D3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Equipment has cost $22 000 more than budget, either because more equipment than originally planned was purchased, or because the price of the equipment turned out to be higher than expected.</w:t>
            </w:r>
          </w:p>
          <w:p w14:paraId="08A7FEA6" w14:textId="730F5898" w:rsidR="00CA0BAC" w:rsidRPr="000C68D1" w:rsidRDefault="00CA0BAC" w:rsidP="002F18D3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Payments to creditors is $3 980 higher than budgeted, either because more goods have been purchased (unlikely, given the lower than budgeted sales) or an increase in the price of the goods.</w:t>
            </w:r>
          </w:p>
        </w:tc>
      </w:tr>
      <w:tr w:rsidR="002F18D3" w:rsidRPr="00422144" w14:paraId="1E8A08B6" w14:textId="77777777" w:rsidTr="007D7CDC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62824322" w14:textId="77777777" w:rsidR="002F18D3" w:rsidRPr="00422144" w:rsidRDefault="002F18D3" w:rsidP="002F18D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3A565F12" w14:textId="75E64A4E" w:rsidR="002F18D3" w:rsidRPr="00422144" w:rsidRDefault="002F18D3" w:rsidP="002F18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4</w:t>
            </w:r>
          </w:p>
        </w:tc>
      </w:tr>
    </w:tbl>
    <w:p w14:paraId="5B4883D2" w14:textId="7295152D" w:rsidR="00BA6E49" w:rsidRDefault="00BA6E49" w:rsidP="0081170D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768F9A3" w14:textId="4589E8B7" w:rsidR="00BA6E49" w:rsidRDefault="00BA6E49" w:rsidP="0081170D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</w:p>
    <w:sectPr w:rsidR="00BA6E49" w:rsidSect="004E03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56547"/>
    <w:multiLevelType w:val="hybridMultilevel"/>
    <w:tmpl w:val="6238618E"/>
    <w:lvl w:ilvl="0" w:tplc="67A21F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B4C46"/>
    <w:multiLevelType w:val="hybridMultilevel"/>
    <w:tmpl w:val="DC367F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5B3"/>
    <w:multiLevelType w:val="hybridMultilevel"/>
    <w:tmpl w:val="6BCA8F04"/>
    <w:lvl w:ilvl="0" w:tplc="3294D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983"/>
    <w:multiLevelType w:val="hybridMultilevel"/>
    <w:tmpl w:val="B0E26D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CFD"/>
    <w:multiLevelType w:val="hybridMultilevel"/>
    <w:tmpl w:val="76AC44B4"/>
    <w:lvl w:ilvl="0" w:tplc="B44A2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C1604"/>
    <w:multiLevelType w:val="hybridMultilevel"/>
    <w:tmpl w:val="9BC2DB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29B8"/>
    <w:multiLevelType w:val="hybridMultilevel"/>
    <w:tmpl w:val="93FE0D2A"/>
    <w:lvl w:ilvl="0" w:tplc="7FD47426">
      <w:start w:val="1"/>
      <w:numFmt w:val="lowerLetter"/>
      <w:lvlText w:val="(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31DAF"/>
    <w:multiLevelType w:val="hybridMultilevel"/>
    <w:tmpl w:val="890636D4"/>
    <w:lvl w:ilvl="0" w:tplc="0A444C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F2258"/>
    <w:multiLevelType w:val="hybridMultilevel"/>
    <w:tmpl w:val="F72E26EC"/>
    <w:lvl w:ilvl="0" w:tplc="D85277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1235F"/>
    <w:multiLevelType w:val="hybridMultilevel"/>
    <w:tmpl w:val="7D90A470"/>
    <w:lvl w:ilvl="0" w:tplc="8A44EB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41633196"/>
    <w:multiLevelType w:val="hybridMultilevel"/>
    <w:tmpl w:val="EE46A6E2"/>
    <w:lvl w:ilvl="0" w:tplc="F874FC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18" w15:restartNumberingAfterBreak="0">
    <w:nsid w:val="52F96815"/>
    <w:multiLevelType w:val="hybridMultilevel"/>
    <w:tmpl w:val="0154637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722C5"/>
    <w:multiLevelType w:val="hybridMultilevel"/>
    <w:tmpl w:val="B48C0E66"/>
    <w:lvl w:ilvl="0" w:tplc="D7184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776C6"/>
    <w:multiLevelType w:val="hybridMultilevel"/>
    <w:tmpl w:val="5872A42E"/>
    <w:lvl w:ilvl="0" w:tplc="9A5435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8044D7"/>
    <w:multiLevelType w:val="hybridMultilevel"/>
    <w:tmpl w:val="3618BD66"/>
    <w:lvl w:ilvl="0" w:tplc="5D422A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A7323"/>
    <w:multiLevelType w:val="hybridMultilevel"/>
    <w:tmpl w:val="8BD00DD6"/>
    <w:lvl w:ilvl="0" w:tplc="B9B25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059A2"/>
    <w:multiLevelType w:val="hybridMultilevel"/>
    <w:tmpl w:val="B75E3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D83D44"/>
    <w:multiLevelType w:val="hybridMultilevel"/>
    <w:tmpl w:val="3A5E9B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067742"/>
    <w:multiLevelType w:val="hybridMultilevel"/>
    <w:tmpl w:val="58702D0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67936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329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0847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4300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649604">
    <w:abstractNumId w:val="16"/>
  </w:num>
  <w:num w:numId="6" w16cid:durableId="15425447">
    <w:abstractNumId w:val="31"/>
  </w:num>
  <w:num w:numId="7" w16cid:durableId="509370966">
    <w:abstractNumId w:val="24"/>
  </w:num>
  <w:num w:numId="8" w16cid:durableId="289821913">
    <w:abstractNumId w:val="9"/>
  </w:num>
  <w:num w:numId="9" w16cid:durableId="998920331">
    <w:abstractNumId w:val="27"/>
  </w:num>
  <w:num w:numId="10" w16cid:durableId="1390347878">
    <w:abstractNumId w:val="28"/>
  </w:num>
  <w:num w:numId="11" w16cid:durableId="526602693">
    <w:abstractNumId w:val="4"/>
  </w:num>
  <w:num w:numId="12" w16cid:durableId="1852334831">
    <w:abstractNumId w:val="19"/>
  </w:num>
  <w:num w:numId="13" w16cid:durableId="1068385918">
    <w:abstractNumId w:val="0"/>
  </w:num>
  <w:num w:numId="14" w16cid:durableId="743259193">
    <w:abstractNumId w:val="8"/>
  </w:num>
  <w:num w:numId="15" w16cid:durableId="1181431516">
    <w:abstractNumId w:val="23"/>
  </w:num>
  <w:num w:numId="16" w16cid:durableId="843936734">
    <w:abstractNumId w:val="21"/>
  </w:num>
  <w:num w:numId="17" w16cid:durableId="696465348">
    <w:abstractNumId w:val="2"/>
  </w:num>
  <w:num w:numId="18" w16cid:durableId="672413461">
    <w:abstractNumId w:val="12"/>
  </w:num>
  <w:num w:numId="19" w16cid:durableId="420031919">
    <w:abstractNumId w:val="26"/>
  </w:num>
  <w:num w:numId="20" w16cid:durableId="579024329">
    <w:abstractNumId w:val="22"/>
  </w:num>
  <w:num w:numId="21" w16cid:durableId="210464745">
    <w:abstractNumId w:val="3"/>
  </w:num>
  <w:num w:numId="22" w16cid:durableId="1781801015">
    <w:abstractNumId w:val="11"/>
  </w:num>
  <w:num w:numId="23" w16cid:durableId="1698118809">
    <w:abstractNumId w:val="20"/>
  </w:num>
  <w:num w:numId="24" w16cid:durableId="590629528">
    <w:abstractNumId w:val="10"/>
  </w:num>
  <w:num w:numId="25" w16cid:durableId="1663698009">
    <w:abstractNumId w:val="15"/>
  </w:num>
  <w:num w:numId="26" w16cid:durableId="185169772">
    <w:abstractNumId w:val="1"/>
  </w:num>
  <w:num w:numId="27" w16cid:durableId="371424960">
    <w:abstractNumId w:val="6"/>
  </w:num>
  <w:num w:numId="28" w16cid:durableId="1164318442">
    <w:abstractNumId w:val="13"/>
  </w:num>
  <w:num w:numId="29" w16cid:durableId="414980773">
    <w:abstractNumId w:val="18"/>
  </w:num>
  <w:num w:numId="30" w16cid:durableId="862397445">
    <w:abstractNumId w:val="7"/>
  </w:num>
  <w:num w:numId="31" w16cid:durableId="1183670548">
    <w:abstractNumId w:val="5"/>
  </w:num>
  <w:num w:numId="32" w16cid:durableId="215971310">
    <w:abstractNumId w:val="29"/>
  </w:num>
  <w:num w:numId="33" w16cid:durableId="10100588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E7"/>
    <w:rsid w:val="00010B2B"/>
    <w:rsid w:val="000115A5"/>
    <w:rsid w:val="00023B0E"/>
    <w:rsid w:val="00032B45"/>
    <w:rsid w:val="000500DE"/>
    <w:rsid w:val="0005396C"/>
    <w:rsid w:val="0005502E"/>
    <w:rsid w:val="0005795A"/>
    <w:rsid w:val="00064EE4"/>
    <w:rsid w:val="00086EFF"/>
    <w:rsid w:val="00091E4A"/>
    <w:rsid w:val="000B0A89"/>
    <w:rsid w:val="000B1A41"/>
    <w:rsid w:val="000B1DD0"/>
    <w:rsid w:val="000B2EBC"/>
    <w:rsid w:val="000B6FE4"/>
    <w:rsid w:val="000E512E"/>
    <w:rsid w:val="000F3A64"/>
    <w:rsid w:val="00122CFD"/>
    <w:rsid w:val="00153F37"/>
    <w:rsid w:val="0017416E"/>
    <w:rsid w:val="001C6D57"/>
    <w:rsid w:val="001D208B"/>
    <w:rsid w:val="001D7253"/>
    <w:rsid w:val="00206CD6"/>
    <w:rsid w:val="00212779"/>
    <w:rsid w:val="0024397A"/>
    <w:rsid w:val="0026409D"/>
    <w:rsid w:val="0027712A"/>
    <w:rsid w:val="00280489"/>
    <w:rsid w:val="00294103"/>
    <w:rsid w:val="002A797D"/>
    <w:rsid w:val="002D45F7"/>
    <w:rsid w:val="002F18D3"/>
    <w:rsid w:val="00311AFC"/>
    <w:rsid w:val="00320560"/>
    <w:rsid w:val="003277AC"/>
    <w:rsid w:val="003447E4"/>
    <w:rsid w:val="00345095"/>
    <w:rsid w:val="0034701E"/>
    <w:rsid w:val="003737C3"/>
    <w:rsid w:val="00382BC0"/>
    <w:rsid w:val="003A3EF1"/>
    <w:rsid w:val="003B392B"/>
    <w:rsid w:val="003D266B"/>
    <w:rsid w:val="00415178"/>
    <w:rsid w:val="00420EB1"/>
    <w:rsid w:val="00420FA1"/>
    <w:rsid w:val="00423D7B"/>
    <w:rsid w:val="00425A56"/>
    <w:rsid w:val="00437DCF"/>
    <w:rsid w:val="00492531"/>
    <w:rsid w:val="004A4D63"/>
    <w:rsid w:val="004B6CD6"/>
    <w:rsid w:val="004C5408"/>
    <w:rsid w:val="004D197C"/>
    <w:rsid w:val="004D52D8"/>
    <w:rsid w:val="004E03AF"/>
    <w:rsid w:val="004F3A7A"/>
    <w:rsid w:val="004F7FB9"/>
    <w:rsid w:val="00501A94"/>
    <w:rsid w:val="00516104"/>
    <w:rsid w:val="00581E79"/>
    <w:rsid w:val="005A6488"/>
    <w:rsid w:val="005C381B"/>
    <w:rsid w:val="005C515B"/>
    <w:rsid w:val="005D6F8D"/>
    <w:rsid w:val="005E1EEB"/>
    <w:rsid w:val="00600476"/>
    <w:rsid w:val="006241FF"/>
    <w:rsid w:val="006303D4"/>
    <w:rsid w:val="0063173D"/>
    <w:rsid w:val="006464B9"/>
    <w:rsid w:val="0065358E"/>
    <w:rsid w:val="00661AA2"/>
    <w:rsid w:val="006644CC"/>
    <w:rsid w:val="00665D26"/>
    <w:rsid w:val="006A6194"/>
    <w:rsid w:val="006D14A2"/>
    <w:rsid w:val="006E580B"/>
    <w:rsid w:val="006F6177"/>
    <w:rsid w:val="00705F7E"/>
    <w:rsid w:val="007114AB"/>
    <w:rsid w:val="007404B9"/>
    <w:rsid w:val="00745EEE"/>
    <w:rsid w:val="0074701C"/>
    <w:rsid w:val="007519C0"/>
    <w:rsid w:val="00762E5C"/>
    <w:rsid w:val="00782124"/>
    <w:rsid w:val="007A2039"/>
    <w:rsid w:val="007B22A6"/>
    <w:rsid w:val="007D4471"/>
    <w:rsid w:val="007E0D80"/>
    <w:rsid w:val="0081170D"/>
    <w:rsid w:val="00813D4B"/>
    <w:rsid w:val="008161D7"/>
    <w:rsid w:val="008235EE"/>
    <w:rsid w:val="00834C10"/>
    <w:rsid w:val="00855CA7"/>
    <w:rsid w:val="008670B6"/>
    <w:rsid w:val="00887CB5"/>
    <w:rsid w:val="008C0243"/>
    <w:rsid w:val="008D6198"/>
    <w:rsid w:val="008F2BDD"/>
    <w:rsid w:val="009101D0"/>
    <w:rsid w:val="00913402"/>
    <w:rsid w:val="00916AD5"/>
    <w:rsid w:val="009247D9"/>
    <w:rsid w:val="00935C39"/>
    <w:rsid w:val="00942A7B"/>
    <w:rsid w:val="009544F1"/>
    <w:rsid w:val="009A10EB"/>
    <w:rsid w:val="009B6607"/>
    <w:rsid w:val="009C1B13"/>
    <w:rsid w:val="009C35B5"/>
    <w:rsid w:val="009C6D4B"/>
    <w:rsid w:val="009D4E64"/>
    <w:rsid w:val="009D506B"/>
    <w:rsid w:val="00A12954"/>
    <w:rsid w:val="00A13862"/>
    <w:rsid w:val="00A157E7"/>
    <w:rsid w:val="00A43401"/>
    <w:rsid w:val="00A51AB8"/>
    <w:rsid w:val="00A616C1"/>
    <w:rsid w:val="00A715A2"/>
    <w:rsid w:val="00A76824"/>
    <w:rsid w:val="00A844D7"/>
    <w:rsid w:val="00A949BC"/>
    <w:rsid w:val="00AC713A"/>
    <w:rsid w:val="00B01408"/>
    <w:rsid w:val="00B1269A"/>
    <w:rsid w:val="00B160A3"/>
    <w:rsid w:val="00B209E1"/>
    <w:rsid w:val="00B26DC7"/>
    <w:rsid w:val="00B503C6"/>
    <w:rsid w:val="00B57FBA"/>
    <w:rsid w:val="00B63418"/>
    <w:rsid w:val="00B8019D"/>
    <w:rsid w:val="00B866A7"/>
    <w:rsid w:val="00B97F5C"/>
    <w:rsid w:val="00BA310F"/>
    <w:rsid w:val="00BA6E49"/>
    <w:rsid w:val="00BB552E"/>
    <w:rsid w:val="00BD18C1"/>
    <w:rsid w:val="00BD1FCC"/>
    <w:rsid w:val="00BE58D2"/>
    <w:rsid w:val="00BF3570"/>
    <w:rsid w:val="00C646C4"/>
    <w:rsid w:val="00C90FBE"/>
    <w:rsid w:val="00CA0BAC"/>
    <w:rsid w:val="00D6646E"/>
    <w:rsid w:val="00D97DB2"/>
    <w:rsid w:val="00DA0694"/>
    <w:rsid w:val="00DA17BD"/>
    <w:rsid w:val="00DC1851"/>
    <w:rsid w:val="00DD7E4C"/>
    <w:rsid w:val="00DE0A60"/>
    <w:rsid w:val="00E0147C"/>
    <w:rsid w:val="00E01BBD"/>
    <w:rsid w:val="00E1325B"/>
    <w:rsid w:val="00E27CEB"/>
    <w:rsid w:val="00E311D1"/>
    <w:rsid w:val="00E34420"/>
    <w:rsid w:val="00E41096"/>
    <w:rsid w:val="00E560EE"/>
    <w:rsid w:val="00E63235"/>
    <w:rsid w:val="00E66A58"/>
    <w:rsid w:val="00E7069F"/>
    <w:rsid w:val="00E7442A"/>
    <w:rsid w:val="00E93AD6"/>
    <w:rsid w:val="00EA2B16"/>
    <w:rsid w:val="00EA6BA2"/>
    <w:rsid w:val="00EB22E8"/>
    <w:rsid w:val="00EB2A52"/>
    <w:rsid w:val="00EF5E77"/>
    <w:rsid w:val="00F22F6D"/>
    <w:rsid w:val="00F40FEC"/>
    <w:rsid w:val="00F476CB"/>
    <w:rsid w:val="00F86856"/>
    <w:rsid w:val="00F90D2B"/>
    <w:rsid w:val="00F93B0B"/>
    <w:rsid w:val="00FA32B0"/>
    <w:rsid w:val="00FB5FD1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D80E-CB1B-4952-8F77-C2BA2CD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25</cp:revision>
  <cp:lastPrinted>2024-05-06T08:13:00Z</cp:lastPrinted>
  <dcterms:created xsi:type="dcterms:W3CDTF">2024-05-03T04:58:00Z</dcterms:created>
  <dcterms:modified xsi:type="dcterms:W3CDTF">2024-05-13T02:16:00Z</dcterms:modified>
</cp:coreProperties>
</file>